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485A16" w14:textId="171202A0" w:rsidR="00B85A34" w:rsidRDefault="00687166" w:rsidP="008B6BFD">
      <w:pPr>
        <w:pStyle w:val="Title1"/>
        <w:rPr>
          <w:noProof/>
          <w:lang w:val="en-GB" w:eastAsia="en-GB"/>
        </w:rPr>
      </w:pPr>
      <w:bookmarkStart w:id="0" w:name="_Toc508122009"/>
      <w:r w:rsidRPr="008B6BFD">
        <w:rPr>
          <w:noProof/>
          <w:lang w:val="en-GB" w:eastAsia="en-GB"/>
        </w:rPr>
        <w:drawing>
          <wp:inline distT="0" distB="0" distL="0" distR="0" wp14:anchorId="7E349BE0" wp14:editId="5477E827">
            <wp:extent cx="1114425" cy="1047750"/>
            <wp:effectExtent l="0" t="0" r="0" b="0"/>
            <wp:docPr id="13" name="Picture 1" descr="https://lh3.googleusercontent.com/nbvq-c1Hl3Q941ZbUn-biNzz7VcXVMsYjmPJJo0uMIFouQhUa0ZgmNplSigSoWwEIaitt3mc8dLxAHOf8_cUnGZhaI71CwP78Tp_26z0e0tSLT0-mUbZslw-3lEChanW88TqwVO2YPJru_ZIX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3.googleusercontent.com/nbvq-c1Hl3Q941ZbUn-biNzz7VcXVMsYjmPJJo0uMIFouQhUa0ZgmNplSigSoWwEIaitt3mc8dLxAHOf8_cUnGZhaI71CwP78Tp_26z0e0tSLT0-mUbZslw-3lEChanW88TqwVO2YPJru_ZIX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14425" cy="1047750"/>
                    </a:xfrm>
                    <a:prstGeom prst="rect">
                      <a:avLst/>
                    </a:prstGeom>
                    <a:noFill/>
                    <a:ln>
                      <a:noFill/>
                    </a:ln>
                  </pic:spPr>
                </pic:pic>
              </a:graphicData>
            </a:graphic>
          </wp:inline>
        </w:drawing>
      </w:r>
    </w:p>
    <w:p w14:paraId="0F46CE49" w14:textId="250A8217" w:rsidR="008B6BFD" w:rsidRDefault="008B6BFD" w:rsidP="008B6BFD">
      <w:pPr>
        <w:jc w:val="center"/>
        <w:rPr>
          <w:rFonts w:ascii="Arial" w:eastAsia="Times New Roman" w:hAnsi="Arial" w:cs="Arial"/>
          <w:b/>
          <w:bCs/>
          <w:color w:val="000000"/>
          <w:lang w:val="en-GB" w:eastAsia="en-GB"/>
        </w:rPr>
      </w:pPr>
      <w:r>
        <w:rPr>
          <w:rFonts w:ascii="Arial" w:eastAsia="Times New Roman" w:hAnsi="Arial" w:cs="Arial"/>
          <w:b/>
          <w:bCs/>
          <w:color w:val="000000"/>
          <w:lang w:eastAsia="en-GB"/>
        </w:rPr>
        <w:t>PORTFIELDS PRIMARY SCHOOL</w:t>
      </w:r>
    </w:p>
    <w:p w14:paraId="2A6478A6" w14:textId="77777777" w:rsidR="008B6BFD" w:rsidRDefault="008B6BFD" w:rsidP="008B6BFD">
      <w:pPr>
        <w:jc w:val="center"/>
        <w:rPr>
          <w:rFonts w:ascii="Arial" w:eastAsia="Times New Roman" w:hAnsi="Arial" w:cs="Arial"/>
          <w:b/>
          <w:bCs/>
          <w:color w:val="000000"/>
          <w:lang w:eastAsia="en-GB"/>
        </w:rPr>
      </w:pPr>
    </w:p>
    <w:p w14:paraId="6B753FA2" w14:textId="1F2D75B6" w:rsidR="008B6BFD" w:rsidRDefault="008B6BFD" w:rsidP="008B6BFD">
      <w:pPr>
        <w:jc w:val="center"/>
        <w:rPr>
          <w:rFonts w:ascii="Arial" w:eastAsia="Times New Roman" w:hAnsi="Arial" w:cs="Arial"/>
          <w:b/>
          <w:bCs/>
          <w:color w:val="000000"/>
          <w:lang w:eastAsia="en-GB"/>
        </w:rPr>
      </w:pPr>
      <w:r>
        <w:rPr>
          <w:rFonts w:ascii="Arial" w:eastAsia="Times New Roman" w:hAnsi="Arial" w:cs="Arial"/>
          <w:b/>
          <w:bCs/>
          <w:color w:val="000000"/>
          <w:lang w:eastAsia="en-GB"/>
        </w:rPr>
        <w:t>PRIVACY NOTICE FOR JOB APPLICANTS</w:t>
      </w:r>
    </w:p>
    <w:p w14:paraId="0C17270F" w14:textId="2E099A4A" w:rsidR="008B6BFD" w:rsidRDefault="008B6BFD" w:rsidP="008B6BFD">
      <w:pPr>
        <w:jc w:val="center"/>
        <w:rPr>
          <w:rFonts w:ascii="Arial" w:eastAsia="Times New Roman" w:hAnsi="Arial" w:cs="Arial"/>
          <w:b/>
          <w:bCs/>
          <w:color w:val="000000"/>
          <w:lang w:eastAsia="en-GB"/>
        </w:rPr>
      </w:pPr>
    </w:p>
    <w:p w14:paraId="6F423201" w14:textId="256F6231" w:rsidR="008B6BFD" w:rsidRDefault="00265E19" w:rsidP="008B6BFD">
      <w:pPr>
        <w:jc w:val="center"/>
        <w:rPr>
          <w:rFonts w:ascii="Arial" w:eastAsia="Times New Roman" w:hAnsi="Arial" w:cs="Arial"/>
          <w:b/>
          <w:bCs/>
          <w:color w:val="000000"/>
          <w:lang w:eastAsia="en-GB"/>
        </w:rPr>
      </w:pPr>
      <w:r>
        <w:rPr>
          <w:rFonts w:ascii="Arial" w:eastAsia="Times New Roman" w:hAnsi="Arial" w:cs="Arial"/>
          <w:b/>
          <w:bCs/>
          <w:color w:val="000000"/>
          <w:lang w:eastAsia="en-GB"/>
        </w:rPr>
        <w:t>Updated March</w:t>
      </w:r>
      <w:r w:rsidR="008B6BFD">
        <w:rPr>
          <w:rFonts w:ascii="Arial" w:eastAsia="Times New Roman" w:hAnsi="Arial" w:cs="Arial"/>
          <w:b/>
          <w:bCs/>
          <w:color w:val="000000"/>
          <w:lang w:eastAsia="en-GB"/>
        </w:rPr>
        <w:t xml:space="preserve"> 202</w:t>
      </w:r>
      <w:r>
        <w:rPr>
          <w:rFonts w:ascii="Arial" w:eastAsia="Times New Roman" w:hAnsi="Arial" w:cs="Arial"/>
          <w:b/>
          <w:bCs/>
          <w:color w:val="000000"/>
          <w:lang w:eastAsia="en-GB"/>
        </w:rPr>
        <w:t>5</w:t>
      </w:r>
    </w:p>
    <w:p w14:paraId="59853C1C" w14:textId="77777777" w:rsidR="008B6BFD" w:rsidRDefault="008B6BFD" w:rsidP="008B6BFD">
      <w:pPr>
        <w:rPr>
          <w:rFonts w:ascii="Arial" w:eastAsia="Times New Roman" w:hAnsi="Arial" w:cs="Arial"/>
          <w:b/>
          <w:bCs/>
          <w:color w:val="000000"/>
          <w:lang w:eastAsia="en-GB"/>
        </w:rPr>
      </w:pPr>
    </w:p>
    <w:p w14:paraId="78FA645A" w14:textId="77777777" w:rsidR="008B6BFD" w:rsidRDefault="008B6BFD" w:rsidP="008B6BFD">
      <w:pPr>
        <w:pStyle w:val="Title1"/>
        <w:rPr>
          <w:noProof/>
        </w:rPr>
      </w:pPr>
    </w:p>
    <w:p w14:paraId="31BBBAE9" w14:textId="77777777" w:rsidR="00C92F7E" w:rsidRDefault="00C92F7E" w:rsidP="008B6BFD">
      <w:pPr>
        <w:pStyle w:val="Title1"/>
      </w:pPr>
    </w:p>
    <w:p w14:paraId="6A05F068" w14:textId="46169BEB" w:rsidR="001E7AAA" w:rsidRPr="001E7AAA" w:rsidRDefault="008B6BFD" w:rsidP="001E7AAA">
      <w:pPr>
        <w:jc w:val="center"/>
        <w:rPr>
          <w:rFonts w:ascii="Arial" w:eastAsia="MS Gothic" w:hAnsi="Arial"/>
          <w:b/>
          <w:bCs/>
          <w:color w:val="FF0000"/>
          <w:sz w:val="48"/>
          <w:szCs w:val="48"/>
        </w:rPr>
      </w:pPr>
      <w:r w:rsidRPr="001E7AAA">
        <w:rPr>
          <w:rFonts w:ascii="Arial" w:eastAsia="MS Gothic" w:hAnsi="Arial"/>
          <w:b/>
          <w:bCs/>
          <w:color w:val="FF0000"/>
          <w:sz w:val="48"/>
          <w:szCs w:val="48"/>
        </w:rPr>
        <w:t xml:space="preserve"> </w:t>
      </w:r>
    </w:p>
    <w:p w14:paraId="30E1F4FD" w14:textId="77777777" w:rsidR="00B85A34" w:rsidRDefault="00B85A34" w:rsidP="008B6BFD">
      <w:pPr>
        <w:pStyle w:val="Title1"/>
      </w:pPr>
    </w:p>
    <w:p w14:paraId="67805923" w14:textId="77777777" w:rsidR="00B85A34" w:rsidRPr="0001772B" w:rsidRDefault="00B85A34" w:rsidP="008B6BFD">
      <w:pPr>
        <w:pStyle w:val="Title1"/>
      </w:pPr>
    </w:p>
    <w:p w14:paraId="41E87BA4" w14:textId="77777777" w:rsidR="00B85A34" w:rsidRDefault="00B85A34" w:rsidP="00B85A34">
      <w:pPr>
        <w:rPr>
          <w:b/>
        </w:rPr>
      </w:pPr>
    </w:p>
    <w:p w14:paraId="0EDC19F3" w14:textId="77777777" w:rsidR="00B85A34" w:rsidRPr="00ED4599" w:rsidRDefault="00B85A34" w:rsidP="00B85A34">
      <w:pPr>
        <w:rPr>
          <w:b/>
        </w:rPr>
      </w:pPr>
    </w:p>
    <w:p w14:paraId="25767459" w14:textId="77777777" w:rsidR="00B85A34" w:rsidRDefault="00B85A34" w:rsidP="00B85A34"/>
    <w:p w14:paraId="4C5A409D" w14:textId="268AAF4C" w:rsidR="00C05F85" w:rsidRPr="00B6065C" w:rsidRDefault="00B85A34" w:rsidP="00C05F85">
      <w:pPr>
        <w:pStyle w:val="Heading"/>
      </w:pPr>
      <w:r>
        <w:br w:type="page"/>
      </w:r>
      <w:r w:rsidR="00C05F85" w:rsidRPr="00092EFC">
        <w:rPr>
          <w:sz w:val="28"/>
          <w:szCs w:val="28"/>
        </w:rPr>
        <w:lastRenderedPageBreak/>
        <w:t xml:space="preserve">Privacy </w:t>
      </w:r>
      <w:r w:rsidR="001E7AAA" w:rsidRPr="00092EFC">
        <w:rPr>
          <w:sz w:val="28"/>
          <w:szCs w:val="28"/>
        </w:rPr>
        <w:t>N</w:t>
      </w:r>
      <w:r w:rsidR="00C05F85" w:rsidRPr="00092EFC">
        <w:rPr>
          <w:sz w:val="28"/>
          <w:szCs w:val="28"/>
        </w:rPr>
        <w:t xml:space="preserve">otice for </w:t>
      </w:r>
      <w:r w:rsidR="00AF7670" w:rsidRPr="00092EFC">
        <w:rPr>
          <w:sz w:val="28"/>
          <w:szCs w:val="28"/>
        </w:rPr>
        <w:t>J</w:t>
      </w:r>
      <w:r w:rsidR="00C05F85" w:rsidRPr="00092EFC">
        <w:rPr>
          <w:sz w:val="28"/>
          <w:szCs w:val="28"/>
        </w:rPr>
        <w:t xml:space="preserve">ob </w:t>
      </w:r>
      <w:r w:rsidR="00AF7670" w:rsidRPr="00092EFC">
        <w:rPr>
          <w:sz w:val="28"/>
          <w:szCs w:val="28"/>
        </w:rPr>
        <w:t>A</w:t>
      </w:r>
      <w:r w:rsidR="00C05F85" w:rsidRPr="00092EFC">
        <w:rPr>
          <w:sz w:val="28"/>
          <w:szCs w:val="28"/>
        </w:rPr>
        <w:t>pplicants</w:t>
      </w:r>
      <w:r w:rsidR="00421F72">
        <w:t>:</w:t>
      </w:r>
    </w:p>
    <w:p w14:paraId="3D6DAF69" w14:textId="64A0B80E" w:rsidR="00C05F85" w:rsidRPr="008B6BFD" w:rsidRDefault="00C05F85" w:rsidP="00C05F85">
      <w:pPr>
        <w:spacing w:before="120" w:after="120"/>
        <w:rPr>
          <w:rFonts w:ascii="Arial" w:eastAsia="Times New Roman" w:hAnsi="Arial" w:cs="Arial"/>
          <w:sz w:val="22"/>
          <w:szCs w:val="22"/>
          <w:lang w:val="en-GB" w:eastAsia="en-GB"/>
        </w:rPr>
      </w:pPr>
      <w:r w:rsidRPr="008B6BFD">
        <w:rPr>
          <w:rFonts w:ascii="Arial" w:eastAsia="Times New Roman" w:hAnsi="Arial" w:cs="Arial"/>
          <w:color w:val="000000"/>
          <w:sz w:val="22"/>
          <w:szCs w:val="22"/>
          <w:lang w:val="en-GB" w:eastAsia="en-GB"/>
        </w:rPr>
        <w:t xml:space="preserve">Under </w:t>
      </w:r>
      <w:r w:rsidR="00092EFC" w:rsidRPr="008B6BFD">
        <w:rPr>
          <w:rFonts w:ascii="Arial" w:eastAsia="Times New Roman" w:hAnsi="Arial" w:cs="Arial"/>
          <w:color w:val="000000"/>
          <w:sz w:val="22"/>
          <w:szCs w:val="22"/>
          <w:lang w:val="en-GB" w:eastAsia="en-GB"/>
        </w:rPr>
        <w:t>D</w:t>
      </w:r>
      <w:r w:rsidRPr="008B6BFD">
        <w:rPr>
          <w:rFonts w:ascii="Arial" w:eastAsia="Times New Roman" w:hAnsi="Arial" w:cs="Arial"/>
          <w:color w:val="000000"/>
          <w:sz w:val="22"/>
          <w:szCs w:val="22"/>
          <w:lang w:val="en-GB" w:eastAsia="en-GB"/>
        </w:rPr>
        <w:t xml:space="preserve">ata </w:t>
      </w:r>
      <w:r w:rsidR="00092EFC" w:rsidRPr="008B6BFD">
        <w:rPr>
          <w:rFonts w:ascii="Arial" w:eastAsia="Times New Roman" w:hAnsi="Arial" w:cs="Arial"/>
          <w:color w:val="000000"/>
          <w:sz w:val="22"/>
          <w:szCs w:val="22"/>
          <w:lang w:val="en-GB" w:eastAsia="en-GB"/>
        </w:rPr>
        <w:t>P</w:t>
      </w:r>
      <w:r w:rsidRPr="008B6BFD">
        <w:rPr>
          <w:rFonts w:ascii="Arial" w:eastAsia="Times New Roman" w:hAnsi="Arial" w:cs="Arial"/>
          <w:color w:val="000000"/>
          <w:sz w:val="22"/>
          <w:szCs w:val="22"/>
          <w:lang w:val="en-GB" w:eastAsia="en-GB"/>
        </w:rPr>
        <w:t xml:space="preserve">rotection </w:t>
      </w:r>
      <w:r w:rsidR="00092EFC" w:rsidRPr="008B6BFD">
        <w:rPr>
          <w:rFonts w:ascii="Arial" w:eastAsia="Times New Roman" w:hAnsi="Arial" w:cs="Arial"/>
          <w:color w:val="000000"/>
          <w:sz w:val="22"/>
          <w:szCs w:val="22"/>
          <w:lang w:val="en-GB" w:eastAsia="en-GB"/>
        </w:rPr>
        <w:t>L</w:t>
      </w:r>
      <w:r w:rsidRPr="008B6BFD">
        <w:rPr>
          <w:rFonts w:ascii="Arial" w:eastAsia="Times New Roman" w:hAnsi="Arial" w:cs="Arial"/>
          <w:color w:val="000000"/>
          <w:sz w:val="22"/>
          <w:szCs w:val="22"/>
          <w:lang w:val="en-GB" w:eastAsia="en-GB"/>
        </w:rPr>
        <w:t xml:space="preserve">aw, individuals have a right to </w:t>
      </w:r>
      <w:proofErr w:type="gramStart"/>
      <w:r w:rsidRPr="008B6BFD">
        <w:rPr>
          <w:rFonts w:ascii="Arial" w:eastAsia="Times New Roman" w:hAnsi="Arial" w:cs="Arial"/>
          <w:color w:val="000000"/>
          <w:sz w:val="22"/>
          <w:szCs w:val="22"/>
          <w:lang w:val="en-GB" w:eastAsia="en-GB"/>
        </w:rPr>
        <w:t>be informed</w:t>
      </w:r>
      <w:proofErr w:type="gramEnd"/>
      <w:r w:rsidRPr="008B6BFD">
        <w:rPr>
          <w:rFonts w:ascii="Arial" w:eastAsia="Times New Roman" w:hAnsi="Arial" w:cs="Arial"/>
          <w:color w:val="000000"/>
          <w:sz w:val="22"/>
          <w:szCs w:val="22"/>
          <w:lang w:val="en-GB" w:eastAsia="en-GB"/>
        </w:rPr>
        <w:t xml:space="preserve"> about how</w:t>
      </w:r>
      <w:r w:rsidR="00165593" w:rsidRPr="008B6BFD">
        <w:rPr>
          <w:rFonts w:ascii="Arial" w:hAnsi="Arial" w:cs="Arial"/>
          <w:sz w:val="22"/>
          <w:szCs w:val="22"/>
        </w:rPr>
        <w:t xml:space="preserve"> </w:t>
      </w:r>
      <w:proofErr w:type="spellStart"/>
      <w:r w:rsidR="008B6BFD" w:rsidRPr="008B6BFD">
        <w:rPr>
          <w:rFonts w:ascii="Arial" w:hAnsi="Arial" w:cs="Arial"/>
          <w:sz w:val="22"/>
          <w:szCs w:val="22"/>
        </w:rPr>
        <w:t>Portfields</w:t>
      </w:r>
      <w:proofErr w:type="spellEnd"/>
      <w:r w:rsidR="008B6BFD" w:rsidRPr="008B6BFD">
        <w:rPr>
          <w:rFonts w:ascii="Arial" w:hAnsi="Arial" w:cs="Arial"/>
          <w:sz w:val="22"/>
          <w:szCs w:val="22"/>
        </w:rPr>
        <w:t xml:space="preserve"> Primary School</w:t>
      </w:r>
      <w:r w:rsidR="00165593" w:rsidRPr="008B6BFD">
        <w:rPr>
          <w:rFonts w:ascii="Arial" w:hAnsi="Arial" w:cs="Arial"/>
          <w:sz w:val="22"/>
          <w:szCs w:val="22"/>
        </w:rPr>
        <w:t xml:space="preserve">, </w:t>
      </w:r>
      <w:r w:rsidRPr="008B6BFD">
        <w:rPr>
          <w:rFonts w:ascii="Arial" w:eastAsia="Times New Roman" w:hAnsi="Arial" w:cs="Arial"/>
          <w:color w:val="000000"/>
          <w:sz w:val="22"/>
          <w:szCs w:val="22"/>
          <w:lang w:val="en-GB" w:eastAsia="en-GB"/>
        </w:rPr>
        <w:t>uses any personal data h</w:t>
      </w:r>
      <w:r w:rsidR="00165593" w:rsidRPr="008B6BFD">
        <w:rPr>
          <w:rFonts w:ascii="Arial" w:eastAsia="Times New Roman" w:hAnsi="Arial" w:cs="Arial"/>
          <w:color w:val="000000"/>
          <w:sz w:val="22"/>
          <w:szCs w:val="22"/>
          <w:lang w:val="en-GB" w:eastAsia="en-GB"/>
        </w:rPr>
        <w:t>e</w:t>
      </w:r>
      <w:r w:rsidRPr="008B6BFD">
        <w:rPr>
          <w:rFonts w:ascii="Arial" w:eastAsia="Times New Roman" w:hAnsi="Arial" w:cs="Arial"/>
          <w:color w:val="000000"/>
          <w:sz w:val="22"/>
          <w:szCs w:val="22"/>
          <w:lang w:val="en-GB" w:eastAsia="en-GB"/>
        </w:rPr>
        <w:t>ld about them. We comply with this right by providing privacy notice</w:t>
      </w:r>
      <w:r w:rsidR="00F97107" w:rsidRPr="008B6BFD">
        <w:rPr>
          <w:rFonts w:ascii="Arial" w:eastAsia="Times New Roman" w:hAnsi="Arial" w:cs="Arial"/>
          <w:color w:val="000000"/>
          <w:sz w:val="22"/>
          <w:szCs w:val="22"/>
          <w:lang w:val="en-GB" w:eastAsia="en-GB"/>
        </w:rPr>
        <w:t>s</w:t>
      </w:r>
      <w:r w:rsidRPr="008B6BFD">
        <w:rPr>
          <w:rFonts w:ascii="Arial" w:eastAsia="Times New Roman" w:hAnsi="Arial" w:cs="Arial"/>
          <w:color w:val="000000"/>
          <w:sz w:val="22"/>
          <w:szCs w:val="22"/>
          <w:lang w:val="en-GB" w:eastAsia="en-GB"/>
        </w:rPr>
        <w:t xml:space="preserve"> to individuals where we are processing their personal data.</w:t>
      </w:r>
    </w:p>
    <w:p w14:paraId="33EF29F5" w14:textId="5A7C9A65" w:rsidR="00C05F85" w:rsidRPr="008B6BFD" w:rsidRDefault="00C05F85" w:rsidP="00C05F85">
      <w:pPr>
        <w:spacing w:before="120" w:after="120"/>
        <w:rPr>
          <w:rFonts w:ascii="Arial" w:eastAsia="Times New Roman" w:hAnsi="Arial" w:cs="Arial"/>
          <w:sz w:val="22"/>
          <w:szCs w:val="22"/>
          <w:lang w:val="en-GB" w:eastAsia="en-GB"/>
        </w:rPr>
      </w:pPr>
      <w:r w:rsidRPr="008B6BFD">
        <w:rPr>
          <w:rFonts w:ascii="Arial" w:eastAsia="Times New Roman" w:hAnsi="Arial" w:cs="Arial"/>
          <w:color w:val="000000"/>
          <w:sz w:val="22"/>
          <w:szCs w:val="22"/>
          <w:lang w:val="en-GB" w:eastAsia="en-GB"/>
        </w:rPr>
        <w:t xml:space="preserve">This privacy notice explains how we collect, store and use personal data about individuals applying for jobs at our </w:t>
      </w:r>
      <w:r w:rsidR="00165593" w:rsidRPr="008B6BFD">
        <w:rPr>
          <w:rFonts w:ascii="Arial" w:eastAsia="Times New Roman" w:hAnsi="Arial" w:cs="Arial"/>
          <w:color w:val="000000"/>
          <w:sz w:val="22"/>
          <w:szCs w:val="22"/>
          <w:lang w:val="en-GB" w:eastAsia="en-GB"/>
        </w:rPr>
        <w:t>school</w:t>
      </w:r>
      <w:r w:rsidRPr="008B6BFD">
        <w:rPr>
          <w:rFonts w:ascii="Arial" w:eastAsia="Times New Roman" w:hAnsi="Arial" w:cs="Arial"/>
          <w:color w:val="000000"/>
          <w:sz w:val="22"/>
          <w:szCs w:val="22"/>
          <w:lang w:val="en-GB" w:eastAsia="en-GB"/>
        </w:rPr>
        <w:t xml:space="preserve">. </w:t>
      </w:r>
    </w:p>
    <w:p w14:paraId="79297B89" w14:textId="3D0DC49F" w:rsidR="00275854" w:rsidRPr="008B6BFD" w:rsidRDefault="00275854" w:rsidP="00275854">
      <w:pPr>
        <w:spacing w:before="120" w:after="120"/>
        <w:rPr>
          <w:rFonts w:ascii="Arial" w:hAnsi="Arial" w:cs="Arial"/>
          <w:i/>
          <w:sz w:val="22"/>
          <w:szCs w:val="22"/>
        </w:rPr>
      </w:pPr>
      <w:r w:rsidRPr="008B6BFD">
        <w:rPr>
          <w:rFonts w:ascii="Arial" w:hAnsi="Arial" w:cs="Arial"/>
          <w:sz w:val="22"/>
          <w:szCs w:val="22"/>
        </w:rPr>
        <w:t>We,</w:t>
      </w:r>
      <w:r w:rsidR="00165593" w:rsidRPr="008B6BFD">
        <w:rPr>
          <w:rFonts w:ascii="Arial" w:hAnsi="Arial" w:cs="Arial"/>
          <w:sz w:val="22"/>
          <w:szCs w:val="22"/>
        </w:rPr>
        <w:t xml:space="preserve"> </w:t>
      </w:r>
      <w:proofErr w:type="spellStart"/>
      <w:r w:rsidR="008B6BFD" w:rsidRPr="008B6BFD">
        <w:rPr>
          <w:rFonts w:ascii="Arial" w:hAnsi="Arial" w:cs="Arial"/>
          <w:sz w:val="22"/>
          <w:szCs w:val="22"/>
        </w:rPr>
        <w:t>Portfields</w:t>
      </w:r>
      <w:proofErr w:type="spellEnd"/>
      <w:r w:rsidR="008B6BFD" w:rsidRPr="008B6BFD">
        <w:rPr>
          <w:rFonts w:ascii="Arial" w:hAnsi="Arial" w:cs="Arial"/>
          <w:sz w:val="22"/>
          <w:szCs w:val="22"/>
        </w:rPr>
        <w:t xml:space="preserve"> Primary School,</w:t>
      </w:r>
      <w:r w:rsidR="00165593" w:rsidRPr="008B6BFD">
        <w:rPr>
          <w:rFonts w:ascii="Arial" w:hAnsi="Arial" w:cs="Arial"/>
          <w:sz w:val="22"/>
          <w:szCs w:val="22"/>
        </w:rPr>
        <w:t xml:space="preserve"> </w:t>
      </w:r>
      <w:r w:rsidRPr="008B6BFD">
        <w:rPr>
          <w:rFonts w:ascii="Arial" w:hAnsi="Arial" w:cs="Arial"/>
          <w:sz w:val="22"/>
          <w:szCs w:val="22"/>
        </w:rPr>
        <w:t>are the ‘</w:t>
      </w:r>
      <w:r w:rsidR="00421F72" w:rsidRPr="008B6BFD">
        <w:rPr>
          <w:rFonts w:ascii="Arial" w:hAnsi="Arial" w:cs="Arial"/>
          <w:sz w:val="22"/>
          <w:szCs w:val="22"/>
        </w:rPr>
        <w:t>D</w:t>
      </w:r>
      <w:r w:rsidRPr="008B6BFD">
        <w:rPr>
          <w:rFonts w:ascii="Arial" w:hAnsi="Arial" w:cs="Arial"/>
          <w:sz w:val="22"/>
          <w:szCs w:val="22"/>
        </w:rPr>
        <w:t xml:space="preserve">ata </w:t>
      </w:r>
      <w:r w:rsidR="00421F72" w:rsidRPr="008B6BFD">
        <w:rPr>
          <w:rFonts w:ascii="Arial" w:hAnsi="Arial" w:cs="Arial"/>
          <w:sz w:val="22"/>
          <w:szCs w:val="22"/>
        </w:rPr>
        <w:t>C</w:t>
      </w:r>
      <w:r w:rsidRPr="008B6BFD">
        <w:rPr>
          <w:rFonts w:ascii="Arial" w:hAnsi="Arial" w:cs="Arial"/>
          <w:sz w:val="22"/>
          <w:szCs w:val="22"/>
        </w:rPr>
        <w:t xml:space="preserve">ontroller’ for the purposes of </w:t>
      </w:r>
      <w:r w:rsidR="00421F72" w:rsidRPr="008B6BFD">
        <w:rPr>
          <w:rFonts w:ascii="Arial" w:hAnsi="Arial" w:cs="Arial"/>
          <w:sz w:val="22"/>
          <w:szCs w:val="22"/>
        </w:rPr>
        <w:t>D</w:t>
      </w:r>
      <w:r w:rsidRPr="008B6BFD">
        <w:rPr>
          <w:rFonts w:ascii="Arial" w:hAnsi="Arial" w:cs="Arial"/>
          <w:sz w:val="22"/>
          <w:szCs w:val="22"/>
        </w:rPr>
        <w:t xml:space="preserve">ata </w:t>
      </w:r>
      <w:r w:rsidR="00421F72" w:rsidRPr="008B6BFD">
        <w:rPr>
          <w:rFonts w:ascii="Arial" w:hAnsi="Arial" w:cs="Arial"/>
          <w:sz w:val="22"/>
          <w:szCs w:val="22"/>
        </w:rPr>
        <w:t>P</w:t>
      </w:r>
      <w:r w:rsidRPr="008B6BFD">
        <w:rPr>
          <w:rFonts w:ascii="Arial" w:hAnsi="Arial" w:cs="Arial"/>
          <w:sz w:val="22"/>
          <w:szCs w:val="22"/>
        </w:rPr>
        <w:t xml:space="preserve">rotection </w:t>
      </w:r>
      <w:r w:rsidR="00421F72" w:rsidRPr="008B6BFD">
        <w:rPr>
          <w:rFonts w:ascii="Arial" w:hAnsi="Arial" w:cs="Arial"/>
          <w:sz w:val="22"/>
          <w:szCs w:val="22"/>
        </w:rPr>
        <w:t>L</w:t>
      </w:r>
      <w:r w:rsidRPr="008B6BFD">
        <w:rPr>
          <w:rFonts w:ascii="Arial" w:hAnsi="Arial" w:cs="Arial"/>
          <w:sz w:val="22"/>
          <w:szCs w:val="22"/>
        </w:rPr>
        <w:t>aw.</w:t>
      </w:r>
    </w:p>
    <w:p w14:paraId="47752750" w14:textId="40682542" w:rsidR="00275854" w:rsidRPr="008B6BFD" w:rsidRDefault="00275854" w:rsidP="00275854">
      <w:pPr>
        <w:spacing w:before="120" w:after="120"/>
        <w:rPr>
          <w:rFonts w:ascii="Arial" w:hAnsi="Arial" w:cs="Arial"/>
          <w:i/>
          <w:sz w:val="22"/>
          <w:szCs w:val="22"/>
        </w:rPr>
      </w:pPr>
      <w:r w:rsidRPr="008B6BFD">
        <w:rPr>
          <w:rFonts w:ascii="Arial" w:hAnsi="Arial" w:cs="Arial"/>
          <w:sz w:val="22"/>
          <w:szCs w:val="22"/>
        </w:rPr>
        <w:t xml:space="preserve">Our </w:t>
      </w:r>
      <w:r w:rsidR="00421F72" w:rsidRPr="008B6BFD">
        <w:rPr>
          <w:rFonts w:ascii="Arial" w:hAnsi="Arial" w:cs="Arial"/>
          <w:sz w:val="22"/>
          <w:szCs w:val="22"/>
        </w:rPr>
        <w:t>D</w:t>
      </w:r>
      <w:r w:rsidRPr="008B6BFD">
        <w:rPr>
          <w:rFonts w:ascii="Arial" w:hAnsi="Arial" w:cs="Arial"/>
          <w:sz w:val="22"/>
          <w:szCs w:val="22"/>
        </w:rPr>
        <w:t xml:space="preserve">ata </w:t>
      </w:r>
      <w:r w:rsidR="00421F72" w:rsidRPr="008B6BFD">
        <w:rPr>
          <w:rFonts w:ascii="Arial" w:hAnsi="Arial" w:cs="Arial"/>
          <w:sz w:val="22"/>
          <w:szCs w:val="22"/>
        </w:rPr>
        <w:t>P</w:t>
      </w:r>
      <w:r w:rsidRPr="008B6BFD">
        <w:rPr>
          <w:rFonts w:ascii="Arial" w:hAnsi="Arial" w:cs="Arial"/>
          <w:sz w:val="22"/>
          <w:szCs w:val="22"/>
        </w:rPr>
        <w:t xml:space="preserve">rotection </w:t>
      </w:r>
      <w:r w:rsidR="00421F72" w:rsidRPr="008B6BFD">
        <w:rPr>
          <w:rFonts w:ascii="Arial" w:hAnsi="Arial" w:cs="Arial"/>
          <w:sz w:val="22"/>
          <w:szCs w:val="22"/>
        </w:rPr>
        <w:t>O</w:t>
      </w:r>
      <w:r w:rsidRPr="008B6BFD">
        <w:rPr>
          <w:rFonts w:ascii="Arial" w:hAnsi="Arial" w:cs="Arial"/>
          <w:sz w:val="22"/>
          <w:szCs w:val="22"/>
        </w:rPr>
        <w:t xml:space="preserve">fficer </w:t>
      </w:r>
      <w:r w:rsidRPr="008B6BFD">
        <w:rPr>
          <w:rFonts w:ascii="Arial" w:hAnsi="Arial" w:cs="Arial"/>
          <w:color w:val="000000"/>
          <w:sz w:val="22"/>
          <w:szCs w:val="22"/>
        </w:rPr>
        <w:t xml:space="preserve">is </w:t>
      </w:r>
      <w:hyperlink r:id="rId12" w:history="1">
        <w:r w:rsidR="00421F72" w:rsidRPr="008B6BFD">
          <w:rPr>
            <w:rStyle w:val="Hyperlink"/>
            <w:rFonts w:ascii="Arial" w:hAnsi="Arial" w:cs="Arial"/>
            <w:sz w:val="22"/>
            <w:szCs w:val="22"/>
          </w:rPr>
          <w:t>The ICT Service</w:t>
        </w:r>
      </w:hyperlink>
      <w:r w:rsidRPr="008B6BFD">
        <w:rPr>
          <w:rFonts w:ascii="Arial" w:hAnsi="Arial" w:cs="Arial"/>
          <w:color w:val="000000"/>
          <w:sz w:val="22"/>
          <w:szCs w:val="22"/>
        </w:rPr>
        <w:t xml:space="preserve"> (</w:t>
      </w:r>
      <w:r w:rsidRPr="008B6BFD">
        <w:rPr>
          <w:rFonts w:ascii="Arial" w:hAnsi="Arial" w:cs="Arial"/>
          <w:sz w:val="22"/>
          <w:szCs w:val="22"/>
        </w:rPr>
        <w:t xml:space="preserve">see </w:t>
      </w:r>
      <w:r w:rsidR="00A045BF" w:rsidRPr="008B6BFD">
        <w:rPr>
          <w:rFonts w:ascii="Arial" w:hAnsi="Arial" w:cs="Arial"/>
          <w:sz w:val="22"/>
          <w:szCs w:val="22"/>
        </w:rPr>
        <w:t xml:space="preserve">‘Complaints’ </w:t>
      </w:r>
      <w:r w:rsidR="002A75B0" w:rsidRPr="008B6BFD">
        <w:rPr>
          <w:rFonts w:ascii="Arial" w:hAnsi="Arial" w:cs="Arial"/>
          <w:sz w:val="22"/>
          <w:szCs w:val="22"/>
        </w:rPr>
        <w:t xml:space="preserve">/ </w:t>
      </w:r>
      <w:r w:rsidRPr="008B6BFD">
        <w:rPr>
          <w:rFonts w:ascii="Arial" w:hAnsi="Arial" w:cs="Arial"/>
          <w:sz w:val="22"/>
          <w:szCs w:val="22"/>
        </w:rPr>
        <w:t xml:space="preserve">‘Contact us’ below). </w:t>
      </w:r>
    </w:p>
    <w:p w14:paraId="7471FB4E" w14:textId="45772325" w:rsidR="00C05F85" w:rsidRPr="008B6BFD" w:rsidRDefault="00C05F85" w:rsidP="00C05F85">
      <w:pPr>
        <w:spacing w:before="120" w:after="120"/>
        <w:rPr>
          <w:rFonts w:ascii="Arial" w:eastAsia="Times New Roman" w:hAnsi="Arial" w:cs="Arial"/>
          <w:sz w:val="22"/>
          <w:szCs w:val="22"/>
          <w:lang w:val="en-GB" w:eastAsia="en-GB"/>
        </w:rPr>
      </w:pPr>
      <w:r w:rsidRPr="008B6BFD">
        <w:rPr>
          <w:rFonts w:ascii="Arial" w:eastAsia="Times New Roman" w:hAnsi="Arial" w:cs="Arial"/>
          <w:color w:val="000000"/>
          <w:sz w:val="22"/>
          <w:szCs w:val="22"/>
          <w:lang w:val="en-GB" w:eastAsia="en-GB"/>
        </w:rPr>
        <w:t xml:space="preserve">Successful candidates should refer to our privacy notice for the </w:t>
      </w:r>
      <w:r w:rsidR="004E5226" w:rsidRPr="008B6BFD">
        <w:rPr>
          <w:rFonts w:ascii="Arial" w:eastAsia="Times New Roman" w:hAnsi="Arial" w:cs="Arial"/>
          <w:b/>
          <w:bCs/>
          <w:color w:val="000000"/>
          <w:sz w:val="22"/>
          <w:szCs w:val="22"/>
          <w:lang w:val="en-GB" w:eastAsia="en-GB"/>
        </w:rPr>
        <w:t>S</w:t>
      </w:r>
      <w:r w:rsidR="00165593" w:rsidRPr="008B6BFD">
        <w:rPr>
          <w:rFonts w:ascii="Arial" w:eastAsia="Times New Roman" w:hAnsi="Arial" w:cs="Arial"/>
          <w:b/>
          <w:bCs/>
          <w:color w:val="000000"/>
          <w:sz w:val="22"/>
          <w:szCs w:val="22"/>
          <w:lang w:val="en-GB" w:eastAsia="en-GB"/>
        </w:rPr>
        <w:t>chool</w:t>
      </w:r>
      <w:r w:rsidRPr="008B6BFD">
        <w:rPr>
          <w:rFonts w:ascii="Arial" w:eastAsia="Times New Roman" w:hAnsi="Arial" w:cs="Arial"/>
          <w:b/>
          <w:bCs/>
          <w:color w:val="000000"/>
          <w:sz w:val="22"/>
          <w:szCs w:val="22"/>
          <w:lang w:val="en-GB" w:eastAsia="en-GB"/>
        </w:rPr>
        <w:t xml:space="preserve"> </w:t>
      </w:r>
      <w:r w:rsidR="004E5226" w:rsidRPr="008B6BFD">
        <w:rPr>
          <w:rFonts w:ascii="Arial" w:eastAsia="Times New Roman" w:hAnsi="Arial" w:cs="Arial"/>
          <w:b/>
          <w:bCs/>
          <w:color w:val="000000"/>
          <w:sz w:val="22"/>
          <w:szCs w:val="22"/>
          <w:lang w:val="en-GB" w:eastAsia="en-GB"/>
        </w:rPr>
        <w:t>W</w:t>
      </w:r>
      <w:r w:rsidRPr="008B6BFD">
        <w:rPr>
          <w:rFonts w:ascii="Arial" w:eastAsia="Times New Roman" w:hAnsi="Arial" w:cs="Arial"/>
          <w:b/>
          <w:bCs/>
          <w:color w:val="000000"/>
          <w:sz w:val="22"/>
          <w:szCs w:val="22"/>
          <w:lang w:val="en-GB" w:eastAsia="en-GB"/>
        </w:rPr>
        <w:t>orkforce</w:t>
      </w:r>
      <w:r w:rsidRPr="008B6BFD">
        <w:rPr>
          <w:rFonts w:ascii="Arial" w:eastAsia="Times New Roman" w:hAnsi="Arial" w:cs="Arial"/>
          <w:color w:val="000000"/>
          <w:sz w:val="22"/>
          <w:szCs w:val="22"/>
          <w:lang w:val="en-GB" w:eastAsia="en-GB"/>
        </w:rPr>
        <w:t xml:space="preserve"> for information about how their personal data </w:t>
      </w:r>
      <w:proofErr w:type="gramStart"/>
      <w:r w:rsidRPr="008B6BFD">
        <w:rPr>
          <w:rFonts w:ascii="Arial" w:eastAsia="Times New Roman" w:hAnsi="Arial" w:cs="Arial"/>
          <w:color w:val="000000"/>
          <w:sz w:val="22"/>
          <w:szCs w:val="22"/>
          <w:lang w:val="en-GB" w:eastAsia="en-GB"/>
        </w:rPr>
        <w:t>is collected, stored and used</w:t>
      </w:r>
      <w:r w:rsidR="00657D88" w:rsidRPr="008B6BFD">
        <w:rPr>
          <w:rFonts w:ascii="Arial" w:eastAsia="Times New Roman" w:hAnsi="Arial" w:cs="Arial"/>
          <w:color w:val="000000"/>
          <w:sz w:val="22"/>
          <w:szCs w:val="22"/>
          <w:lang w:val="en-GB" w:eastAsia="en-GB"/>
        </w:rPr>
        <w:t xml:space="preserve"> during their period of employment</w:t>
      </w:r>
      <w:proofErr w:type="gramEnd"/>
      <w:r w:rsidRPr="008B6BFD">
        <w:rPr>
          <w:rFonts w:ascii="Arial" w:eastAsia="Times New Roman" w:hAnsi="Arial" w:cs="Arial"/>
          <w:color w:val="000000"/>
          <w:sz w:val="22"/>
          <w:szCs w:val="22"/>
          <w:lang w:val="en-GB" w:eastAsia="en-GB"/>
        </w:rPr>
        <w:t>.</w:t>
      </w:r>
    </w:p>
    <w:p w14:paraId="53C2D7F8" w14:textId="77777777" w:rsidR="00C05F85" w:rsidRPr="008B6BFD" w:rsidRDefault="00C05F85" w:rsidP="00C05F85">
      <w:pPr>
        <w:spacing w:before="120" w:after="120"/>
        <w:rPr>
          <w:rFonts w:ascii="Arial" w:eastAsia="Times New Roman" w:hAnsi="Arial" w:cs="Arial"/>
          <w:sz w:val="22"/>
          <w:szCs w:val="22"/>
          <w:lang w:val="en-GB" w:eastAsia="en-GB"/>
        </w:rPr>
      </w:pPr>
    </w:p>
    <w:p w14:paraId="74E43003" w14:textId="068C1E4F" w:rsidR="00C05F85" w:rsidRPr="008B6BFD" w:rsidRDefault="00C05F85" w:rsidP="00C05F85">
      <w:pPr>
        <w:pStyle w:val="Sub-heading"/>
        <w:rPr>
          <w:sz w:val="22"/>
          <w:szCs w:val="22"/>
        </w:rPr>
      </w:pPr>
      <w:r w:rsidRPr="008B6BFD">
        <w:rPr>
          <w:sz w:val="22"/>
          <w:szCs w:val="22"/>
        </w:rPr>
        <w:t>The personal data we hold</w:t>
      </w:r>
      <w:r w:rsidR="004E5226" w:rsidRPr="008B6BFD">
        <w:rPr>
          <w:sz w:val="22"/>
          <w:szCs w:val="22"/>
        </w:rPr>
        <w:t>:</w:t>
      </w:r>
    </w:p>
    <w:p w14:paraId="7112EB02" w14:textId="6479637A" w:rsidR="00C05F85" w:rsidRPr="008B6BFD" w:rsidRDefault="00C05F85" w:rsidP="00C05F85">
      <w:pPr>
        <w:spacing w:before="120" w:after="120"/>
        <w:rPr>
          <w:rFonts w:ascii="Arial" w:eastAsia="Times New Roman" w:hAnsi="Arial" w:cs="Arial"/>
          <w:sz w:val="22"/>
          <w:szCs w:val="22"/>
          <w:lang w:val="en-GB" w:eastAsia="en-GB"/>
        </w:rPr>
      </w:pPr>
      <w:r w:rsidRPr="008B6BFD">
        <w:rPr>
          <w:rFonts w:ascii="Arial" w:eastAsia="Times New Roman" w:hAnsi="Arial" w:cs="Arial"/>
          <w:color w:val="000000"/>
          <w:sz w:val="22"/>
          <w:szCs w:val="22"/>
          <w:lang w:val="en-GB" w:eastAsia="en-GB"/>
        </w:rPr>
        <w:t>We process data relating to those applying to work at</w:t>
      </w:r>
      <w:r w:rsidR="008B6BFD" w:rsidRPr="008B6BFD">
        <w:rPr>
          <w:rFonts w:ascii="Arial" w:eastAsia="Times New Roman" w:hAnsi="Arial" w:cs="Arial"/>
          <w:color w:val="000000"/>
          <w:sz w:val="22"/>
          <w:szCs w:val="22"/>
          <w:lang w:val="en-GB" w:eastAsia="en-GB"/>
        </w:rPr>
        <w:t xml:space="preserve"> </w:t>
      </w:r>
      <w:proofErr w:type="spellStart"/>
      <w:r w:rsidR="008B6BFD" w:rsidRPr="008B6BFD">
        <w:rPr>
          <w:rFonts w:ascii="Arial" w:eastAsia="Times New Roman" w:hAnsi="Arial" w:cs="Arial"/>
          <w:color w:val="000000"/>
          <w:sz w:val="22"/>
          <w:szCs w:val="22"/>
          <w:lang w:val="en-GB" w:eastAsia="en-GB"/>
        </w:rPr>
        <w:t>Portfields</w:t>
      </w:r>
      <w:proofErr w:type="spellEnd"/>
      <w:r w:rsidR="008B6BFD" w:rsidRPr="008B6BFD">
        <w:rPr>
          <w:rFonts w:ascii="Arial" w:eastAsia="Times New Roman" w:hAnsi="Arial" w:cs="Arial"/>
          <w:color w:val="000000"/>
          <w:sz w:val="22"/>
          <w:szCs w:val="22"/>
          <w:lang w:val="en-GB" w:eastAsia="en-GB"/>
        </w:rPr>
        <w:t xml:space="preserve"> Primary School.</w:t>
      </w:r>
      <w:r w:rsidR="00092EFC" w:rsidRPr="008B6BFD">
        <w:rPr>
          <w:rFonts w:ascii="Arial" w:eastAsia="Times New Roman" w:hAnsi="Arial" w:cs="Arial"/>
          <w:color w:val="000000"/>
          <w:sz w:val="22"/>
          <w:szCs w:val="22"/>
          <w:lang w:val="en-GB" w:eastAsia="en-GB"/>
        </w:rPr>
        <w:t xml:space="preserve"> </w:t>
      </w:r>
      <w:r w:rsidRPr="008B6BFD">
        <w:rPr>
          <w:rFonts w:ascii="Arial" w:eastAsia="Times New Roman" w:hAnsi="Arial" w:cs="Arial"/>
          <w:color w:val="000000"/>
          <w:sz w:val="22"/>
          <w:szCs w:val="22"/>
          <w:lang w:val="en-GB" w:eastAsia="en-GB"/>
        </w:rPr>
        <w:t xml:space="preserve"> Personal data that we may collect, use, store and share (when appropriate) about you includes, but is not restricted </w:t>
      </w:r>
      <w:proofErr w:type="gramStart"/>
      <w:r w:rsidRPr="008B6BFD">
        <w:rPr>
          <w:rFonts w:ascii="Arial" w:eastAsia="Times New Roman" w:hAnsi="Arial" w:cs="Arial"/>
          <w:color w:val="000000"/>
          <w:sz w:val="22"/>
          <w:szCs w:val="22"/>
          <w:lang w:val="en-GB" w:eastAsia="en-GB"/>
        </w:rPr>
        <w:t>to</w:t>
      </w:r>
      <w:proofErr w:type="gramEnd"/>
      <w:r w:rsidRPr="008B6BFD">
        <w:rPr>
          <w:rFonts w:ascii="Arial" w:eastAsia="Times New Roman" w:hAnsi="Arial" w:cs="Arial"/>
          <w:color w:val="000000"/>
          <w:sz w:val="22"/>
          <w:szCs w:val="22"/>
          <w:lang w:val="en-GB" w:eastAsia="en-GB"/>
        </w:rPr>
        <w:t>:</w:t>
      </w:r>
    </w:p>
    <w:p w14:paraId="32B1ECB1" w14:textId="2CF8F4F8" w:rsidR="00657D88" w:rsidRPr="008B6BFD" w:rsidRDefault="00657D88" w:rsidP="00C05F85">
      <w:pPr>
        <w:numPr>
          <w:ilvl w:val="0"/>
          <w:numId w:val="31"/>
        </w:numPr>
        <w:spacing w:before="120" w:after="120"/>
        <w:textAlignment w:val="baseline"/>
        <w:rPr>
          <w:rFonts w:ascii="Arial" w:eastAsia="Times New Roman" w:hAnsi="Arial" w:cs="Arial"/>
          <w:color w:val="000000"/>
          <w:sz w:val="22"/>
          <w:szCs w:val="22"/>
          <w:lang w:val="en-GB" w:eastAsia="en-GB"/>
        </w:rPr>
      </w:pPr>
      <w:r w:rsidRPr="008B6BFD">
        <w:rPr>
          <w:rFonts w:ascii="Arial" w:eastAsia="Times New Roman" w:hAnsi="Arial" w:cs="Arial"/>
          <w:color w:val="000000"/>
          <w:sz w:val="22"/>
          <w:szCs w:val="22"/>
          <w:lang w:val="en-GB" w:eastAsia="en-GB"/>
        </w:rPr>
        <w:t>Full name and address</w:t>
      </w:r>
    </w:p>
    <w:p w14:paraId="7DCE98BE" w14:textId="49CF59B9" w:rsidR="00C05F85" w:rsidRPr="008B6BFD" w:rsidRDefault="00C05F85" w:rsidP="00C05F85">
      <w:pPr>
        <w:numPr>
          <w:ilvl w:val="0"/>
          <w:numId w:val="31"/>
        </w:numPr>
        <w:spacing w:before="120" w:after="120"/>
        <w:textAlignment w:val="baseline"/>
        <w:rPr>
          <w:rFonts w:ascii="Arial" w:eastAsia="Times New Roman" w:hAnsi="Arial" w:cs="Arial"/>
          <w:color w:val="000000"/>
          <w:sz w:val="22"/>
          <w:szCs w:val="22"/>
          <w:lang w:val="en-GB" w:eastAsia="en-GB"/>
        </w:rPr>
      </w:pPr>
      <w:r w:rsidRPr="008B6BFD">
        <w:rPr>
          <w:rFonts w:ascii="Arial" w:eastAsia="Times New Roman" w:hAnsi="Arial" w:cs="Arial"/>
          <w:color w:val="000000"/>
          <w:sz w:val="22"/>
          <w:szCs w:val="22"/>
          <w:lang w:val="en-GB" w:eastAsia="en-GB"/>
        </w:rPr>
        <w:t>Contact details</w:t>
      </w:r>
    </w:p>
    <w:p w14:paraId="79C6BC50" w14:textId="77777777" w:rsidR="00C05F85" w:rsidRPr="008B6BFD" w:rsidRDefault="00C05F85" w:rsidP="00C05F85">
      <w:pPr>
        <w:numPr>
          <w:ilvl w:val="0"/>
          <w:numId w:val="31"/>
        </w:numPr>
        <w:spacing w:before="120" w:after="120"/>
        <w:textAlignment w:val="baseline"/>
        <w:rPr>
          <w:rFonts w:ascii="Arial" w:eastAsia="Times New Roman" w:hAnsi="Arial" w:cs="Arial"/>
          <w:color w:val="000000"/>
          <w:sz w:val="22"/>
          <w:szCs w:val="22"/>
          <w:lang w:val="en-GB" w:eastAsia="en-GB"/>
        </w:rPr>
      </w:pPr>
      <w:r w:rsidRPr="008B6BFD">
        <w:rPr>
          <w:rFonts w:ascii="Arial" w:eastAsia="Times New Roman" w:hAnsi="Arial" w:cs="Arial"/>
          <w:color w:val="000000"/>
          <w:sz w:val="22"/>
          <w:szCs w:val="22"/>
          <w:lang w:val="en-GB" w:eastAsia="en-GB"/>
        </w:rPr>
        <w:t>Copies of right to work documentation</w:t>
      </w:r>
    </w:p>
    <w:p w14:paraId="58333CAD" w14:textId="77777777" w:rsidR="00C05F85" w:rsidRPr="008B6BFD" w:rsidRDefault="00C05F85" w:rsidP="00C05F85">
      <w:pPr>
        <w:numPr>
          <w:ilvl w:val="0"/>
          <w:numId w:val="31"/>
        </w:numPr>
        <w:spacing w:before="120" w:after="120"/>
        <w:textAlignment w:val="baseline"/>
        <w:rPr>
          <w:rFonts w:ascii="Arial" w:eastAsia="Times New Roman" w:hAnsi="Arial" w:cs="Arial"/>
          <w:color w:val="000000"/>
          <w:sz w:val="22"/>
          <w:szCs w:val="22"/>
          <w:lang w:val="en-GB" w:eastAsia="en-GB"/>
        </w:rPr>
      </w:pPr>
      <w:r w:rsidRPr="008B6BFD">
        <w:rPr>
          <w:rFonts w:ascii="Arial" w:eastAsia="Times New Roman" w:hAnsi="Arial" w:cs="Arial"/>
          <w:color w:val="000000"/>
          <w:sz w:val="22"/>
          <w:szCs w:val="22"/>
          <w:lang w:val="en-GB" w:eastAsia="en-GB"/>
        </w:rPr>
        <w:t>References</w:t>
      </w:r>
    </w:p>
    <w:p w14:paraId="40AB9D2D" w14:textId="77777777" w:rsidR="00C05F85" w:rsidRPr="008B6BFD" w:rsidRDefault="00C05F85" w:rsidP="00C05F85">
      <w:pPr>
        <w:numPr>
          <w:ilvl w:val="0"/>
          <w:numId w:val="31"/>
        </w:numPr>
        <w:spacing w:before="120" w:after="120"/>
        <w:textAlignment w:val="baseline"/>
        <w:rPr>
          <w:rFonts w:ascii="Arial" w:eastAsia="Times New Roman" w:hAnsi="Arial" w:cs="Arial"/>
          <w:color w:val="000000"/>
          <w:sz w:val="22"/>
          <w:szCs w:val="22"/>
          <w:lang w:val="en-GB" w:eastAsia="en-GB"/>
        </w:rPr>
      </w:pPr>
      <w:r w:rsidRPr="008B6BFD">
        <w:rPr>
          <w:rFonts w:ascii="Arial" w:eastAsia="Times New Roman" w:hAnsi="Arial" w:cs="Arial"/>
          <w:color w:val="000000"/>
          <w:sz w:val="22"/>
          <w:szCs w:val="22"/>
          <w:lang w:val="en-GB" w:eastAsia="en-GB"/>
        </w:rPr>
        <w:t>Evidence of qualifications</w:t>
      </w:r>
    </w:p>
    <w:p w14:paraId="12B9A982" w14:textId="77777777" w:rsidR="00C05F85" w:rsidRPr="008B6BFD" w:rsidRDefault="00C05F85" w:rsidP="00C05F85">
      <w:pPr>
        <w:numPr>
          <w:ilvl w:val="0"/>
          <w:numId w:val="31"/>
        </w:numPr>
        <w:spacing w:before="120" w:after="120"/>
        <w:textAlignment w:val="baseline"/>
        <w:rPr>
          <w:rFonts w:ascii="Arial" w:eastAsia="Times New Roman" w:hAnsi="Arial" w:cs="Arial"/>
          <w:color w:val="000000"/>
          <w:sz w:val="22"/>
          <w:szCs w:val="22"/>
          <w:lang w:val="en-GB" w:eastAsia="en-GB"/>
        </w:rPr>
      </w:pPr>
      <w:r w:rsidRPr="008B6BFD">
        <w:rPr>
          <w:rFonts w:ascii="Arial" w:eastAsia="Times New Roman" w:hAnsi="Arial" w:cs="Arial"/>
          <w:color w:val="000000"/>
          <w:sz w:val="22"/>
          <w:szCs w:val="22"/>
          <w:lang w:val="en-GB" w:eastAsia="en-GB"/>
        </w:rPr>
        <w:t>Employment records, including work history, job titles, training records and professional memberships</w:t>
      </w:r>
    </w:p>
    <w:p w14:paraId="77A891C0" w14:textId="77777777" w:rsidR="00C05F85" w:rsidRPr="008B6BFD" w:rsidRDefault="00C05F85" w:rsidP="00C05F85">
      <w:pPr>
        <w:spacing w:before="120" w:after="120"/>
        <w:rPr>
          <w:rFonts w:ascii="Arial" w:eastAsia="Times New Roman" w:hAnsi="Arial" w:cs="Arial"/>
          <w:sz w:val="22"/>
          <w:szCs w:val="22"/>
          <w:lang w:val="en-GB" w:eastAsia="en-GB"/>
        </w:rPr>
      </w:pPr>
      <w:r w:rsidRPr="008B6BFD">
        <w:rPr>
          <w:rFonts w:ascii="Arial" w:eastAsia="Times New Roman" w:hAnsi="Arial" w:cs="Arial"/>
          <w:color w:val="000000"/>
          <w:sz w:val="22"/>
          <w:szCs w:val="22"/>
          <w:lang w:val="en-GB" w:eastAsia="en-GB"/>
        </w:rPr>
        <w:t xml:space="preserve">We may also </w:t>
      </w:r>
      <w:proofErr w:type="gramStart"/>
      <w:r w:rsidRPr="008B6BFD">
        <w:rPr>
          <w:rFonts w:ascii="Arial" w:eastAsia="Times New Roman" w:hAnsi="Arial" w:cs="Arial"/>
          <w:color w:val="000000"/>
          <w:sz w:val="22"/>
          <w:szCs w:val="22"/>
          <w:lang w:val="en-GB" w:eastAsia="en-GB"/>
        </w:rPr>
        <w:t>collect,</w:t>
      </w:r>
      <w:proofErr w:type="gramEnd"/>
      <w:r w:rsidRPr="008B6BFD">
        <w:rPr>
          <w:rFonts w:ascii="Arial" w:eastAsia="Times New Roman" w:hAnsi="Arial" w:cs="Arial"/>
          <w:color w:val="000000"/>
          <w:sz w:val="22"/>
          <w:szCs w:val="22"/>
          <w:lang w:val="en-GB" w:eastAsia="en-GB"/>
        </w:rPr>
        <w:t xml:space="preserve"> store and use information about you that falls into “special categories” of more sensitive personal data. This includes information about (where applicable):</w:t>
      </w:r>
    </w:p>
    <w:p w14:paraId="18EC756D" w14:textId="77777777" w:rsidR="00C05F85" w:rsidRPr="008B6BFD" w:rsidRDefault="00946D7B" w:rsidP="00C05F85">
      <w:pPr>
        <w:numPr>
          <w:ilvl w:val="0"/>
          <w:numId w:val="32"/>
        </w:numPr>
        <w:spacing w:before="120" w:after="120"/>
        <w:textAlignment w:val="baseline"/>
        <w:rPr>
          <w:rFonts w:ascii="Arial" w:eastAsia="Times New Roman" w:hAnsi="Arial" w:cs="Arial"/>
          <w:color w:val="000000"/>
          <w:sz w:val="22"/>
          <w:szCs w:val="22"/>
          <w:lang w:val="en-GB" w:eastAsia="en-GB"/>
        </w:rPr>
      </w:pPr>
      <w:r w:rsidRPr="008B6BFD">
        <w:rPr>
          <w:rFonts w:ascii="Arial" w:eastAsia="Times New Roman" w:hAnsi="Arial" w:cs="Arial"/>
          <w:color w:val="000000"/>
          <w:sz w:val="22"/>
          <w:szCs w:val="22"/>
          <w:lang w:val="en-GB" w:eastAsia="en-GB"/>
        </w:rPr>
        <w:t>R</w:t>
      </w:r>
      <w:r w:rsidR="00C05F85" w:rsidRPr="008B6BFD">
        <w:rPr>
          <w:rFonts w:ascii="Arial" w:eastAsia="Times New Roman" w:hAnsi="Arial" w:cs="Arial"/>
          <w:color w:val="000000"/>
          <w:sz w:val="22"/>
          <w:szCs w:val="22"/>
          <w:lang w:val="en-GB" w:eastAsia="en-GB"/>
        </w:rPr>
        <w:t>ace, ethnicity, religious beliefs, sexual orientation and political opinions</w:t>
      </w:r>
    </w:p>
    <w:p w14:paraId="4261A80B" w14:textId="77777777" w:rsidR="00C05F85" w:rsidRPr="008B6BFD" w:rsidRDefault="00C05F85" w:rsidP="00C05F85">
      <w:pPr>
        <w:numPr>
          <w:ilvl w:val="0"/>
          <w:numId w:val="32"/>
        </w:numPr>
        <w:spacing w:before="120" w:after="120"/>
        <w:textAlignment w:val="baseline"/>
        <w:rPr>
          <w:rFonts w:ascii="Arial" w:eastAsia="Times New Roman" w:hAnsi="Arial" w:cs="Arial"/>
          <w:color w:val="000000"/>
          <w:sz w:val="22"/>
          <w:szCs w:val="22"/>
          <w:lang w:val="en-GB" w:eastAsia="en-GB"/>
        </w:rPr>
      </w:pPr>
      <w:r w:rsidRPr="008B6BFD">
        <w:rPr>
          <w:rFonts w:ascii="Arial" w:eastAsia="Times New Roman" w:hAnsi="Arial" w:cs="Arial"/>
          <w:color w:val="000000"/>
          <w:sz w:val="22"/>
          <w:szCs w:val="22"/>
          <w:lang w:val="en-GB" w:eastAsia="en-GB"/>
        </w:rPr>
        <w:t>Disability and access requirements</w:t>
      </w:r>
    </w:p>
    <w:p w14:paraId="377898D8" w14:textId="77777777" w:rsidR="00C05F85" w:rsidRPr="008B6BFD" w:rsidRDefault="00C05F85" w:rsidP="00C05F85">
      <w:pPr>
        <w:rPr>
          <w:rFonts w:ascii="Arial" w:eastAsia="Times New Roman" w:hAnsi="Arial" w:cs="Arial"/>
          <w:sz w:val="22"/>
          <w:szCs w:val="22"/>
          <w:lang w:val="en-GB" w:eastAsia="en-GB"/>
        </w:rPr>
      </w:pPr>
    </w:p>
    <w:p w14:paraId="288C710F" w14:textId="4D70A9E6" w:rsidR="00C05F85" w:rsidRPr="008B6BFD" w:rsidRDefault="00C05F85" w:rsidP="00C05F85">
      <w:pPr>
        <w:spacing w:before="120" w:after="120"/>
        <w:rPr>
          <w:rFonts w:ascii="Arial" w:eastAsia="Times New Roman" w:hAnsi="Arial" w:cs="Arial"/>
          <w:b/>
          <w:sz w:val="22"/>
          <w:szCs w:val="22"/>
          <w:lang w:val="en-GB" w:eastAsia="en-GB"/>
        </w:rPr>
      </w:pPr>
      <w:r w:rsidRPr="008B6BFD">
        <w:rPr>
          <w:rFonts w:ascii="Arial" w:eastAsia="Times New Roman" w:hAnsi="Arial" w:cs="Arial"/>
          <w:b/>
          <w:color w:val="000000"/>
          <w:sz w:val="22"/>
          <w:szCs w:val="22"/>
          <w:lang w:val="en-GB" w:eastAsia="en-GB"/>
        </w:rPr>
        <w:t>Why we use this data</w:t>
      </w:r>
      <w:r w:rsidR="002538B6" w:rsidRPr="008B6BFD">
        <w:rPr>
          <w:rFonts w:ascii="Arial" w:eastAsia="Times New Roman" w:hAnsi="Arial" w:cs="Arial"/>
          <w:b/>
          <w:color w:val="000000"/>
          <w:sz w:val="22"/>
          <w:szCs w:val="22"/>
          <w:lang w:val="en-GB" w:eastAsia="en-GB"/>
        </w:rPr>
        <w:t>:</w:t>
      </w:r>
    </w:p>
    <w:p w14:paraId="2EDA1714" w14:textId="77777777" w:rsidR="00C05F85" w:rsidRPr="008B6BFD" w:rsidRDefault="00C05F85" w:rsidP="00C05F85">
      <w:pPr>
        <w:spacing w:before="120" w:after="120"/>
        <w:rPr>
          <w:rFonts w:ascii="Arial" w:eastAsia="Times New Roman" w:hAnsi="Arial" w:cs="Arial"/>
          <w:sz w:val="22"/>
          <w:szCs w:val="22"/>
          <w:lang w:val="en-GB" w:eastAsia="en-GB"/>
        </w:rPr>
      </w:pPr>
      <w:r w:rsidRPr="008B6BFD">
        <w:rPr>
          <w:rFonts w:ascii="Arial" w:eastAsia="Times New Roman" w:hAnsi="Arial" w:cs="Arial"/>
          <w:color w:val="000000"/>
          <w:sz w:val="22"/>
          <w:szCs w:val="22"/>
          <w:lang w:val="en-GB" w:eastAsia="en-GB"/>
        </w:rPr>
        <w:t>The purpose of processing this data is to aid the recruitment process by:</w:t>
      </w:r>
    </w:p>
    <w:p w14:paraId="7FB430CE" w14:textId="7632C71A" w:rsidR="00C05F85" w:rsidRPr="008B6BFD" w:rsidRDefault="00C05F85" w:rsidP="00C05F85">
      <w:pPr>
        <w:numPr>
          <w:ilvl w:val="0"/>
          <w:numId w:val="33"/>
        </w:numPr>
        <w:spacing w:before="120" w:after="120"/>
        <w:textAlignment w:val="baseline"/>
        <w:rPr>
          <w:rFonts w:ascii="Arial" w:eastAsia="Times New Roman" w:hAnsi="Arial" w:cs="Arial"/>
          <w:color w:val="000000"/>
          <w:sz w:val="22"/>
          <w:szCs w:val="22"/>
          <w:lang w:val="en-GB" w:eastAsia="en-GB"/>
        </w:rPr>
      </w:pPr>
      <w:r w:rsidRPr="008B6BFD">
        <w:rPr>
          <w:rFonts w:ascii="Arial" w:eastAsia="Times New Roman" w:hAnsi="Arial" w:cs="Arial"/>
          <w:color w:val="000000"/>
          <w:sz w:val="22"/>
          <w:szCs w:val="22"/>
          <w:lang w:val="en-GB" w:eastAsia="en-GB"/>
        </w:rPr>
        <w:t>Enabling us to establish relevant experience and qualifications</w:t>
      </w:r>
      <w:r w:rsidR="002538B6" w:rsidRPr="008B6BFD">
        <w:rPr>
          <w:rFonts w:ascii="Arial" w:eastAsia="Times New Roman" w:hAnsi="Arial" w:cs="Arial"/>
          <w:color w:val="000000"/>
          <w:sz w:val="22"/>
          <w:szCs w:val="22"/>
          <w:lang w:val="en-GB" w:eastAsia="en-GB"/>
        </w:rPr>
        <w:t>.</w:t>
      </w:r>
    </w:p>
    <w:p w14:paraId="3EC1472C" w14:textId="150D1587" w:rsidR="00C05F85" w:rsidRPr="008B6BFD" w:rsidRDefault="00C05F85" w:rsidP="00C05F85">
      <w:pPr>
        <w:numPr>
          <w:ilvl w:val="0"/>
          <w:numId w:val="33"/>
        </w:numPr>
        <w:spacing w:before="120" w:after="120"/>
        <w:textAlignment w:val="baseline"/>
        <w:rPr>
          <w:rFonts w:ascii="Arial" w:eastAsia="Times New Roman" w:hAnsi="Arial" w:cs="Arial"/>
          <w:color w:val="000000"/>
          <w:sz w:val="22"/>
          <w:szCs w:val="22"/>
          <w:lang w:val="en-GB" w:eastAsia="en-GB"/>
        </w:rPr>
      </w:pPr>
      <w:r w:rsidRPr="008B6BFD">
        <w:rPr>
          <w:rFonts w:ascii="Arial" w:eastAsia="Times New Roman" w:hAnsi="Arial" w:cs="Arial"/>
          <w:color w:val="000000"/>
          <w:sz w:val="22"/>
          <w:szCs w:val="22"/>
          <w:lang w:val="en-GB" w:eastAsia="en-GB"/>
        </w:rPr>
        <w:t>Facilitating safe recruitment, as part of our safeguarding obligations towards pupils</w:t>
      </w:r>
      <w:r w:rsidR="002538B6" w:rsidRPr="008B6BFD">
        <w:rPr>
          <w:rFonts w:ascii="Arial" w:eastAsia="Times New Roman" w:hAnsi="Arial" w:cs="Arial"/>
          <w:color w:val="000000"/>
          <w:sz w:val="22"/>
          <w:szCs w:val="22"/>
          <w:lang w:val="en-GB" w:eastAsia="en-GB"/>
        </w:rPr>
        <w:t>.</w:t>
      </w:r>
    </w:p>
    <w:p w14:paraId="17D43209" w14:textId="31FF90DE" w:rsidR="00C05F85" w:rsidRPr="008B6BFD" w:rsidRDefault="00C05F85" w:rsidP="00C05F85">
      <w:pPr>
        <w:numPr>
          <w:ilvl w:val="0"/>
          <w:numId w:val="33"/>
        </w:numPr>
        <w:spacing w:before="120" w:after="120"/>
        <w:textAlignment w:val="baseline"/>
        <w:rPr>
          <w:rFonts w:ascii="Arial" w:eastAsia="Times New Roman" w:hAnsi="Arial" w:cs="Arial"/>
          <w:color w:val="000000"/>
          <w:sz w:val="22"/>
          <w:szCs w:val="22"/>
          <w:lang w:val="en-GB" w:eastAsia="en-GB"/>
        </w:rPr>
      </w:pPr>
      <w:r w:rsidRPr="008B6BFD">
        <w:rPr>
          <w:rFonts w:ascii="Arial" w:eastAsia="Times New Roman" w:hAnsi="Arial" w:cs="Arial"/>
          <w:color w:val="000000"/>
          <w:sz w:val="22"/>
          <w:szCs w:val="22"/>
          <w:lang w:val="en-GB" w:eastAsia="en-GB"/>
        </w:rPr>
        <w:t xml:space="preserve">Enabling </w:t>
      </w:r>
      <w:r w:rsidR="00C27FCB" w:rsidRPr="008B6BFD">
        <w:rPr>
          <w:rFonts w:ascii="Arial" w:eastAsia="Times New Roman" w:hAnsi="Arial" w:cs="Arial"/>
          <w:color w:val="000000"/>
          <w:sz w:val="22"/>
          <w:szCs w:val="22"/>
          <w:lang w:val="en-GB" w:eastAsia="en-GB"/>
        </w:rPr>
        <w:t>e</w:t>
      </w:r>
      <w:r w:rsidR="009401D6" w:rsidRPr="008B6BFD">
        <w:rPr>
          <w:rFonts w:ascii="Arial" w:eastAsia="Times New Roman" w:hAnsi="Arial" w:cs="Arial"/>
          <w:color w:val="000000"/>
          <w:sz w:val="22"/>
          <w:szCs w:val="22"/>
          <w:lang w:val="en-GB" w:eastAsia="en-GB"/>
        </w:rPr>
        <w:t>qualities monitoring</w:t>
      </w:r>
      <w:r w:rsidR="002538B6" w:rsidRPr="008B6BFD">
        <w:rPr>
          <w:rFonts w:ascii="Arial" w:eastAsia="Times New Roman" w:hAnsi="Arial" w:cs="Arial"/>
          <w:color w:val="000000"/>
          <w:sz w:val="22"/>
          <w:szCs w:val="22"/>
          <w:lang w:val="en-GB" w:eastAsia="en-GB"/>
        </w:rPr>
        <w:t>.</w:t>
      </w:r>
    </w:p>
    <w:p w14:paraId="42904EF3" w14:textId="346570A9" w:rsidR="00C05F85" w:rsidRPr="008B6BFD" w:rsidRDefault="00C05F85" w:rsidP="00C05F85">
      <w:pPr>
        <w:numPr>
          <w:ilvl w:val="0"/>
          <w:numId w:val="33"/>
        </w:numPr>
        <w:spacing w:before="120" w:after="120"/>
        <w:textAlignment w:val="baseline"/>
        <w:rPr>
          <w:rFonts w:ascii="Arial" w:eastAsia="Times New Roman" w:hAnsi="Arial" w:cs="Arial"/>
          <w:color w:val="000000"/>
          <w:sz w:val="22"/>
          <w:szCs w:val="22"/>
          <w:lang w:val="en-GB" w:eastAsia="en-GB"/>
        </w:rPr>
      </w:pPr>
      <w:r w:rsidRPr="008B6BFD">
        <w:rPr>
          <w:rFonts w:ascii="Arial" w:eastAsia="Times New Roman" w:hAnsi="Arial" w:cs="Arial"/>
          <w:color w:val="000000"/>
          <w:sz w:val="22"/>
          <w:szCs w:val="22"/>
          <w:lang w:val="en-GB" w:eastAsia="en-GB"/>
        </w:rPr>
        <w:t xml:space="preserve">Ensuring that appropriate access arrangements </w:t>
      </w:r>
      <w:proofErr w:type="gramStart"/>
      <w:r w:rsidRPr="008B6BFD">
        <w:rPr>
          <w:rFonts w:ascii="Arial" w:eastAsia="Times New Roman" w:hAnsi="Arial" w:cs="Arial"/>
          <w:color w:val="000000"/>
          <w:sz w:val="22"/>
          <w:szCs w:val="22"/>
          <w:lang w:val="en-GB" w:eastAsia="en-GB"/>
        </w:rPr>
        <w:t>can be provided</w:t>
      </w:r>
      <w:proofErr w:type="gramEnd"/>
      <w:r w:rsidRPr="008B6BFD">
        <w:rPr>
          <w:rFonts w:ascii="Arial" w:eastAsia="Times New Roman" w:hAnsi="Arial" w:cs="Arial"/>
          <w:color w:val="000000"/>
          <w:sz w:val="22"/>
          <w:szCs w:val="22"/>
          <w:lang w:val="en-GB" w:eastAsia="en-GB"/>
        </w:rPr>
        <w:t xml:space="preserve"> for candidates that require them</w:t>
      </w:r>
      <w:r w:rsidR="002538B6" w:rsidRPr="008B6BFD">
        <w:rPr>
          <w:rFonts w:ascii="Arial" w:eastAsia="Times New Roman" w:hAnsi="Arial" w:cs="Arial"/>
          <w:color w:val="000000"/>
          <w:sz w:val="22"/>
          <w:szCs w:val="22"/>
          <w:lang w:val="en-GB" w:eastAsia="en-GB"/>
        </w:rPr>
        <w:t>.</w:t>
      </w:r>
    </w:p>
    <w:p w14:paraId="3531854A" w14:textId="77777777" w:rsidR="00C05F85" w:rsidRPr="008B6BFD" w:rsidRDefault="00C05F85" w:rsidP="00C05F85">
      <w:pPr>
        <w:pStyle w:val="Sub-heading"/>
        <w:rPr>
          <w:b w:val="0"/>
          <w:sz w:val="22"/>
          <w:szCs w:val="22"/>
        </w:rPr>
      </w:pPr>
    </w:p>
    <w:p w14:paraId="47D32686" w14:textId="329FDF55" w:rsidR="00C05F85" w:rsidRPr="008B6BFD" w:rsidRDefault="00C05F85" w:rsidP="00C05F85">
      <w:pPr>
        <w:pStyle w:val="Sub-heading"/>
        <w:spacing w:before="120"/>
        <w:rPr>
          <w:sz w:val="22"/>
          <w:szCs w:val="22"/>
        </w:rPr>
      </w:pPr>
      <w:r w:rsidRPr="008B6BFD">
        <w:rPr>
          <w:sz w:val="22"/>
          <w:szCs w:val="22"/>
        </w:rPr>
        <w:t>Our lawful basis for using this data</w:t>
      </w:r>
      <w:r w:rsidR="002538B6" w:rsidRPr="008B6BFD">
        <w:rPr>
          <w:sz w:val="22"/>
          <w:szCs w:val="22"/>
        </w:rPr>
        <w:t>:</w:t>
      </w:r>
    </w:p>
    <w:p w14:paraId="0A79B6D4" w14:textId="77777777" w:rsidR="00C05F85" w:rsidRPr="008B6BFD" w:rsidRDefault="00C05F85" w:rsidP="00C05F85">
      <w:pPr>
        <w:spacing w:before="120" w:after="120"/>
        <w:rPr>
          <w:rFonts w:ascii="Arial" w:eastAsia="Times New Roman" w:hAnsi="Arial" w:cs="Arial"/>
          <w:sz w:val="22"/>
          <w:szCs w:val="22"/>
          <w:lang w:val="en-GB" w:eastAsia="en-GB"/>
        </w:rPr>
      </w:pPr>
      <w:proofErr w:type="gramStart"/>
      <w:r w:rsidRPr="008B6BFD">
        <w:rPr>
          <w:rFonts w:ascii="Arial" w:eastAsia="Times New Roman" w:hAnsi="Arial" w:cs="Arial"/>
          <w:color w:val="000000"/>
          <w:sz w:val="22"/>
          <w:szCs w:val="22"/>
          <w:lang w:val="en-GB" w:eastAsia="en-GB"/>
        </w:rPr>
        <w:t>We only collect and use personal information about you when the law allows us to.</w:t>
      </w:r>
      <w:proofErr w:type="gramEnd"/>
      <w:r w:rsidRPr="008B6BFD">
        <w:rPr>
          <w:rFonts w:ascii="Arial" w:eastAsia="Times New Roman" w:hAnsi="Arial" w:cs="Arial"/>
          <w:color w:val="000000"/>
          <w:sz w:val="22"/>
          <w:szCs w:val="22"/>
          <w:lang w:val="en-GB" w:eastAsia="en-GB"/>
        </w:rPr>
        <w:t xml:space="preserve"> Most commonly, we use it where we </w:t>
      </w:r>
      <w:proofErr w:type="gramStart"/>
      <w:r w:rsidRPr="008B6BFD">
        <w:rPr>
          <w:rFonts w:ascii="Arial" w:eastAsia="Times New Roman" w:hAnsi="Arial" w:cs="Arial"/>
          <w:color w:val="000000"/>
          <w:sz w:val="22"/>
          <w:szCs w:val="22"/>
          <w:lang w:val="en-GB" w:eastAsia="en-GB"/>
        </w:rPr>
        <w:t>need to:</w:t>
      </w:r>
      <w:proofErr w:type="gramEnd"/>
    </w:p>
    <w:p w14:paraId="7A6795D0" w14:textId="5C5EAF75" w:rsidR="00C05F85" w:rsidRPr="008B6BFD" w:rsidRDefault="00C05F85" w:rsidP="00C05F85">
      <w:pPr>
        <w:numPr>
          <w:ilvl w:val="0"/>
          <w:numId w:val="34"/>
        </w:numPr>
        <w:spacing w:before="120" w:after="120"/>
        <w:textAlignment w:val="baseline"/>
        <w:rPr>
          <w:rFonts w:ascii="Arial" w:eastAsia="Times New Roman" w:hAnsi="Arial" w:cs="Arial"/>
          <w:color w:val="000000"/>
          <w:sz w:val="22"/>
          <w:szCs w:val="22"/>
          <w:lang w:val="en-GB" w:eastAsia="en-GB"/>
        </w:rPr>
      </w:pPr>
      <w:r w:rsidRPr="008B6BFD">
        <w:rPr>
          <w:rFonts w:ascii="Arial" w:eastAsia="Times New Roman" w:hAnsi="Arial" w:cs="Arial"/>
          <w:color w:val="000000"/>
          <w:sz w:val="22"/>
          <w:szCs w:val="22"/>
          <w:lang w:val="en-GB" w:eastAsia="en-GB"/>
        </w:rPr>
        <w:t>Comply with a legal obligation</w:t>
      </w:r>
      <w:r w:rsidR="004B19BB" w:rsidRPr="008B6BFD">
        <w:rPr>
          <w:rFonts w:ascii="Arial" w:eastAsia="Times New Roman" w:hAnsi="Arial" w:cs="Arial"/>
          <w:color w:val="000000"/>
          <w:sz w:val="22"/>
          <w:szCs w:val="22"/>
          <w:lang w:val="en-GB" w:eastAsia="en-GB"/>
        </w:rPr>
        <w:t>.</w:t>
      </w:r>
    </w:p>
    <w:p w14:paraId="72EB529B" w14:textId="377E0CCC" w:rsidR="00C05F85" w:rsidRPr="008B6BFD" w:rsidRDefault="00C05F85" w:rsidP="00C05F85">
      <w:pPr>
        <w:numPr>
          <w:ilvl w:val="0"/>
          <w:numId w:val="34"/>
        </w:numPr>
        <w:spacing w:before="120" w:after="120"/>
        <w:textAlignment w:val="baseline"/>
        <w:rPr>
          <w:rFonts w:ascii="Arial" w:eastAsia="Times New Roman" w:hAnsi="Arial" w:cs="Arial"/>
          <w:color w:val="000000"/>
          <w:sz w:val="22"/>
          <w:szCs w:val="22"/>
          <w:lang w:val="en-GB" w:eastAsia="en-GB"/>
        </w:rPr>
      </w:pPr>
      <w:r w:rsidRPr="008B6BFD">
        <w:rPr>
          <w:rFonts w:ascii="Arial" w:eastAsia="Times New Roman" w:hAnsi="Arial" w:cs="Arial"/>
          <w:color w:val="000000"/>
          <w:sz w:val="22"/>
          <w:szCs w:val="22"/>
          <w:lang w:val="en-GB" w:eastAsia="en-GB"/>
        </w:rPr>
        <w:t>Carry out a task in the public interest</w:t>
      </w:r>
      <w:r w:rsidR="004B19BB" w:rsidRPr="008B6BFD">
        <w:rPr>
          <w:rFonts w:ascii="Arial" w:eastAsia="Times New Roman" w:hAnsi="Arial" w:cs="Arial"/>
          <w:color w:val="000000"/>
          <w:sz w:val="22"/>
          <w:szCs w:val="22"/>
          <w:lang w:val="en-GB" w:eastAsia="en-GB"/>
        </w:rPr>
        <w:t>.</w:t>
      </w:r>
    </w:p>
    <w:p w14:paraId="48CD02DD" w14:textId="77777777" w:rsidR="00C05F85" w:rsidRPr="008B6BFD" w:rsidRDefault="00C05F85" w:rsidP="00C05F85">
      <w:pPr>
        <w:spacing w:before="120" w:after="120"/>
        <w:textAlignment w:val="baseline"/>
        <w:rPr>
          <w:rFonts w:ascii="Arial" w:eastAsia="Times New Roman" w:hAnsi="Arial" w:cs="Arial"/>
          <w:color w:val="000000"/>
          <w:sz w:val="22"/>
          <w:szCs w:val="22"/>
          <w:lang w:val="en-GB" w:eastAsia="en-GB"/>
        </w:rPr>
      </w:pPr>
      <w:r w:rsidRPr="008B6BFD">
        <w:rPr>
          <w:rFonts w:ascii="Arial" w:eastAsia="Times New Roman" w:hAnsi="Arial" w:cs="Arial"/>
          <w:color w:val="000000"/>
          <w:sz w:val="22"/>
          <w:szCs w:val="22"/>
          <w:lang w:val="en-GB" w:eastAsia="en-GB"/>
        </w:rPr>
        <w:lastRenderedPageBreak/>
        <w:t xml:space="preserve">Less commonly, we may also use personal information about you </w:t>
      </w:r>
      <w:proofErr w:type="spellStart"/>
      <w:r w:rsidRPr="008B6BFD">
        <w:rPr>
          <w:rFonts w:ascii="Arial" w:eastAsia="Times New Roman" w:hAnsi="Arial" w:cs="Arial"/>
          <w:color w:val="000000"/>
          <w:sz w:val="22"/>
          <w:szCs w:val="22"/>
          <w:lang w:val="en-GB" w:eastAsia="en-GB"/>
        </w:rPr>
        <w:t>where</w:t>
      </w:r>
      <w:proofErr w:type="spellEnd"/>
      <w:r w:rsidRPr="008B6BFD">
        <w:rPr>
          <w:rFonts w:ascii="Arial" w:eastAsia="Times New Roman" w:hAnsi="Arial" w:cs="Arial"/>
          <w:color w:val="000000"/>
          <w:sz w:val="22"/>
          <w:szCs w:val="22"/>
          <w:lang w:val="en-GB" w:eastAsia="en-GB"/>
        </w:rPr>
        <w:t>:</w:t>
      </w:r>
    </w:p>
    <w:p w14:paraId="7BF3AA2E" w14:textId="79BDBA29" w:rsidR="00C05F85" w:rsidRPr="008B6BFD" w:rsidRDefault="00C05F85" w:rsidP="00C05F85">
      <w:pPr>
        <w:numPr>
          <w:ilvl w:val="0"/>
          <w:numId w:val="35"/>
        </w:numPr>
        <w:spacing w:before="120" w:after="120"/>
        <w:textAlignment w:val="baseline"/>
        <w:rPr>
          <w:rFonts w:ascii="Arial" w:eastAsia="Times New Roman" w:hAnsi="Arial" w:cs="Arial"/>
          <w:color w:val="000000"/>
          <w:sz w:val="22"/>
          <w:szCs w:val="22"/>
          <w:lang w:val="en-GB" w:eastAsia="en-GB"/>
        </w:rPr>
      </w:pPr>
      <w:r w:rsidRPr="008B6BFD">
        <w:rPr>
          <w:rFonts w:ascii="Arial" w:eastAsia="Times New Roman" w:hAnsi="Arial" w:cs="Arial"/>
          <w:color w:val="000000"/>
          <w:sz w:val="22"/>
          <w:szCs w:val="22"/>
          <w:lang w:val="en-GB" w:eastAsia="en-GB"/>
        </w:rPr>
        <w:t>You have given us consent to use it in a certain way</w:t>
      </w:r>
      <w:r w:rsidR="004B19BB" w:rsidRPr="008B6BFD">
        <w:rPr>
          <w:rFonts w:ascii="Arial" w:eastAsia="Times New Roman" w:hAnsi="Arial" w:cs="Arial"/>
          <w:color w:val="000000"/>
          <w:sz w:val="22"/>
          <w:szCs w:val="22"/>
          <w:lang w:val="en-GB" w:eastAsia="en-GB"/>
        </w:rPr>
        <w:t>.</w:t>
      </w:r>
    </w:p>
    <w:p w14:paraId="4DD49501" w14:textId="7E9B9EBE" w:rsidR="00C05F85" w:rsidRPr="008B6BFD" w:rsidRDefault="00C05F85" w:rsidP="00C05F85">
      <w:pPr>
        <w:numPr>
          <w:ilvl w:val="0"/>
          <w:numId w:val="35"/>
        </w:numPr>
        <w:spacing w:before="120" w:after="120"/>
        <w:textAlignment w:val="baseline"/>
        <w:rPr>
          <w:rFonts w:ascii="Arial" w:eastAsia="Times New Roman" w:hAnsi="Arial" w:cs="Arial"/>
          <w:color w:val="000000"/>
          <w:sz w:val="22"/>
          <w:szCs w:val="22"/>
          <w:lang w:val="en-GB" w:eastAsia="en-GB"/>
        </w:rPr>
      </w:pPr>
      <w:r w:rsidRPr="008B6BFD">
        <w:rPr>
          <w:rFonts w:ascii="Arial" w:eastAsia="Times New Roman" w:hAnsi="Arial" w:cs="Arial"/>
          <w:color w:val="000000"/>
          <w:sz w:val="22"/>
          <w:szCs w:val="22"/>
          <w:lang w:val="en-GB" w:eastAsia="en-GB"/>
        </w:rPr>
        <w:t>We need to protect your vital interests (or someone else’s interests)</w:t>
      </w:r>
      <w:r w:rsidR="004B19BB" w:rsidRPr="008B6BFD">
        <w:rPr>
          <w:rFonts w:ascii="Arial" w:eastAsia="Times New Roman" w:hAnsi="Arial" w:cs="Arial"/>
          <w:color w:val="000000"/>
          <w:sz w:val="22"/>
          <w:szCs w:val="22"/>
          <w:lang w:val="en-GB" w:eastAsia="en-GB"/>
        </w:rPr>
        <w:t>.</w:t>
      </w:r>
    </w:p>
    <w:p w14:paraId="3219110D" w14:textId="77777777" w:rsidR="004819DF" w:rsidRDefault="00C05F85" w:rsidP="00C05F85">
      <w:pPr>
        <w:spacing w:before="120" w:after="120"/>
        <w:rPr>
          <w:rFonts w:ascii="Arial" w:eastAsia="Times New Roman" w:hAnsi="Arial" w:cs="Arial"/>
          <w:color w:val="000000"/>
          <w:sz w:val="22"/>
          <w:szCs w:val="22"/>
          <w:lang w:val="en-GB" w:eastAsia="en-GB"/>
        </w:rPr>
      </w:pPr>
      <w:r w:rsidRPr="008B6BFD">
        <w:rPr>
          <w:rFonts w:ascii="Arial" w:eastAsia="Times New Roman" w:hAnsi="Arial" w:cs="Arial"/>
          <w:color w:val="000000"/>
          <w:sz w:val="22"/>
          <w:szCs w:val="22"/>
          <w:lang w:val="en-GB" w:eastAsia="en-GB"/>
        </w:rPr>
        <w:t>Where you have provided us with consent to use your data, you may withdraw this consent at any time. We will make this clear when requesting your consent and explain how you go about withdrawing consent if you wish to do so.</w:t>
      </w:r>
      <w:r w:rsidR="004819DF">
        <w:rPr>
          <w:rFonts w:ascii="Arial" w:eastAsia="Times New Roman" w:hAnsi="Arial" w:cs="Arial"/>
          <w:color w:val="000000"/>
          <w:sz w:val="22"/>
          <w:szCs w:val="22"/>
          <w:lang w:val="en-GB" w:eastAsia="en-GB"/>
        </w:rPr>
        <w:t xml:space="preserve"> </w:t>
      </w:r>
    </w:p>
    <w:p w14:paraId="17DF80BC" w14:textId="27EBFC26" w:rsidR="00C05F85" w:rsidRPr="008B6BFD" w:rsidRDefault="004819DF" w:rsidP="00917C12">
      <w:pPr>
        <w:shd w:val="clear" w:color="auto" w:fill="FFFFFF" w:themeFill="background1"/>
        <w:spacing w:before="120" w:after="120"/>
        <w:rPr>
          <w:rFonts w:ascii="Arial" w:eastAsia="Times New Roman" w:hAnsi="Arial" w:cs="Arial"/>
          <w:sz w:val="22"/>
          <w:szCs w:val="22"/>
          <w:lang w:val="en-GB" w:eastAsia="en-GB"/>
        </w:rPr>
      </w:pPr>
      <w:r>
        <w:rPr>
          <w:rFonts w:ascii="Arial" w:eastAsia="Times New Roman" w:hAnsi="Arial" w:cs="Arial"/>
          <w:color w:val="000000"/>
          <w:sz w:val="22"/>
          <w:szCs w:val="22"/>
          <w:lang w:val="en-GB" w:eastAsia="en-GB"/>
        </w:rPr>
        <w:t xml:space="preserve">If you wish to withdraw at any </w:t>
      </w:r>
      <w:proofErr w:type="gramStart"/>
      <w:r>
        <w:rPr>
          <w:rFonts w:ascii="Arial" w:eastAsia="Times New Roman" w:hAnsi="Arial" w:cs="Arial"/>
          <w:color w:val="000000"/>
          <w:sz w:val="22"/>
          <w:szCs w:val="22"/>
          <w:lang w:val="en-GB" w:eastAsia="en-GB"/>
        </w:rPr>
        <w:t>time</w:t>
      </w:r>
      <w:proofErr w:type="gramEnd"/>
      <w:r>
        <w:rPr>
          <w:rFonts w:ascii="Arial" w:eastAsia="Times New Roman" w:hAnsi="Arial" w:cs="Arial"/>
          <w:color w:val="000000"/>
          <w:sz w:val="22"/>
          <w:szCs w:val="22"/>
          <w:lang w:val="en-GB" w:eastAsia="en-GB"/>
        </w:rPr>
        <w:t xml:space="preserve"> please contact the </w:t>
      </w:r>
      <w:proofErr w:type="spellStart"/>
      <w:r>
        <w:rPr>
          <w:rFonts w:ascii="Arial" w:eastAsia="Times New Roman" w:hAnsi="Arial" w:cs="Arial"/>
          <w:color w:val="000000"/>
          <w:sz w:val="22"/>
          <w:szCs w:val="22"/>
          <w:lang w:val="en-GB" w:eastAsia="en-GB"/>
        </w:rPr>
        <w:t>Headteacher</w:t>
      </w:r>
      <w:proofErr w:type="spellEnd"/>
      <w:r>
        <w:rPr>
          <w:rFonts w:ascii="Arial" w:eastAsia="Times New Roman" w:hAnsi="Arial" w:cs="Arial"/>
          <w:color w:val="000000"/>
          <w:sz w:val="22"/>
          <w:szCs w:val="22"/>
          <w:lang w:val="en-GB" w:eastAsia="en-GB"/>
        </w:rPr>
        <w:t>.</w:t>
      </w:r>
    </w:p>
    <w:p w14:paraId="745A6DDB" w14:textId="2BCFE055" w:rsidR="00C05F85" w:rsidRDefault="00C05F85" w:rsidP="00C05F85">
      <w:pPr>
        <w:spacing w:before="120" w:after="120"/>
        <w:rPr>
          <w:rFonts w:ascii="Arial" w:eastAsia="Times New Roman" w:hAnsi="Arial" w:cs="Arial"/>
          <w:color w:val="000000"/>
          <w:sz w:val="22"/>
          <w:szCs w:val="22"/>
          <w:lang w:val="en-GB" w:eastAsia="en-GB"/>
        </w:rPr>
      </w:pPr>
      <w:r w:rsidRPr="008B6BFD">
        <w:rPr>
          <w:rFonts w:ascii="Arial" w:eastAsia="Times New Roman" w:hAnsi="Arial" w:cs="Arial"/>
          <w:color w:val="000000"/>
          <w:sz w:val="22"/>
          <w:szCs w:val="22"/>
          <w:lang w:val="en-GB" w:eastAsia="en-GB"/>
        </w:rPr>
        <w:t xml:space="preserve">Some of the reasons listed above for collecting and using personal information about you overlap, and there may be several </w:t>
      </w:r>
      <w:proofErr w:type="gramStart"/>
      <w:r w:rsidRPr="008B6BFD">
        <w:rPr>
          <w:rFonts w:ascii="Arial" w:eastAsia="Times New Roman" w:hAnsi="Arial" w:cs="Arial"/>
          <w:color w:val="000000"/>
          <w:sz w:val="22"/>
          <w:szCs w:val="22"/>
          <w:lang w:val="en-GB" w:eastAsia="en-GB"/>
        </w:rPr>
        <w:t>grounds which</w:t>
      </w:r>
      <w:proofErr w:type="gramEnd"/>
      <w:r w:rsidRPr="008B6BFD">
        <w:rPr>
          <w:rFonts w:ascii="Arial" w:eastAsia="Times New Roman" w:hAnsi="Arial" w:cs="Arial"/>
          <w:color w:val="000000"/>
          <w:sz w:val="22"/>
          <w:szCs w:val="22"/>
          <w:lang w:val="en-GB" w:eastAsia="en-GB"/>
        </w:rPr>
        <w:t xml:space="preserve"> justify the </w:t>
      </w:r>
      <w:r w:rsidR="004819DF">
        <w:rPr>
          <w:rFonts w:ascii="Arial" w:eastAsia="Times New Roman" w:hAnsi="Arial" w:cs="Arial"/>
          <w:color w:val="000000"/>
          <w:sz w:val="22"/>
          <w:szCs w:val="22"/>
          <w:lang w:val="en-GB" w:eastAsia="en-GB"/>
        </w:rPr>
        <w:t>School’s</w:t>
      </w:r>
      <w:r w:rsidRPr="008B6BFD">
        <w:rPr>
          <w:rFonts w:ascii="Arial" w:eastAsia="Times New Roman" w:hAnsi="Arial" w:cs="Arial"/>
          <w:color w:val="000000"/>
          <w:sz w:val="22"/>
          <w:szCs w:val="22"/>
          <w:lang w:val="en-GB" w:eastAsia="en-GB"/>
        </w:rPr>
        <w:t xml:space="preserve"> use of your data.</w:t>
      </w:r>
      <w:bookmarkStart w:id="1" w:name="_GoBack"/>
      <w:bookmarkEnd w:id="1"/>
    </w:p>
    <w:p w14:paraId="60DDF225" w14:textId="3D9F6A68" w:rsidR="00DD70B8" w:rsidRDefault="00DD70B8" w:rsidP="00C05F85">
      <w:pPr>
        <w:spacing w:before="120" w:after="120"/>
        <w:rPr>
          <w:rFonts w:ascii="Arial" w:eastAsia="Times New Roman" w:hAnsi="Arial" w:cs="Arial"/>
          <w:color w:val="000000"/>
          <w:sz w:val="22"/>
          <w:szCs w:val="22"/>
          <w:lang w:val="en-GB" w:eastAsia="en-GB"/>
        </w:rPr>
      </w:pPr>
    </w:p>
    <w:p w14:paraId="53BBB0D3" w14:textId="34805AFC" w:rsidR="00DD70B8" w:rsidRDefault="00DD70B8" w:rsidP="00917C12">
      <w:pPr>
        <w:shd w:val="clear" w:color="auto" w:fill="FFFFFF" w:themeFill="background1"/>
        <w:rPr>
          <w:rFonts w:ascii="Arial" w:hAnsi="Arial" w:cs="Arial"/>
          <w:b/>
          <w:bCs/>
          <w:sz w:val="22"/>
          <w:szCs w:val="22"/>
        </w:rPr>
      </w:pPr>
      <w:r w:rsidRPr="00917C12">
        <w:rPr>
          <w:rFonts w:ascii="Arial" w:hAnsi="Arial" w:cs="Arial"/>
          <w:b/>
          <w:bCs/>
          <w:sz w:val="22"/>
          <w:szCs w:val="22"/>
          <w:shd w:val="clear" w:color="auto" w:fill="FFFFFF" w:themeFill="background1"/>
        </w:rPr>
        <w:t>Our basis for using Special Category data</w:t>
      </w:r>
      <w:r w:rsidRPr="00DD70B8">
        <w:rPr>
          <w:rFonts w:ascii="Arial" w:hAnsi="Arial" w:cs="Arial"/>
          <w:b/>
          <w:bCs/>
          <w:sz w:val="22"/>
          <w:szCs w:val="22"/>
        </w:rPr>
        <w:t xml:space="preserve"> </w:t>
      </w:r>
      <w:hyperlink r:id="rId13" w:history="1">
        <w:r w:rsidRPr="00DD70B8">
          <w:rPr>
            <w:rStyle w:val="Hyperlink"/>
            <w:rFonts w:ascii="Arial" w:hAnsi="Arial" w:cs="Arial"/>
            <w:sz w:val="22"/>
            <w:szCs w:val="22"/>
          </w:rPr>
          <w:t xml:space="preserve">Article 9 – UK GDPR | </w:t>
        </w:r>
        <w:proofErr w:type="spellStart"/>
        <w:r w:rsidRPr="00DD70B8">
          <w:rPr>
            <w:rStyle w:val="Hyperlink"/>
            <w:rFonts w:ascii="Arial" w:hAnsi="Arial" w:cs="Arial"/>
            <w:sz w:val="22"/>
            <w:szCs w:val="22"/>
          </w:rPr>
          <w:t>Fieldfisher</w:t>
        </w:r>
        <w:proofErr w:type="spellEnd"/>
      </w:hyperlink>
      <w:r w:rsidRPr="00DD70B8">
        <w:rPr>
          <w:rFonts w:ascii="Arial" w:hAnsi="Arial" w:cs="Arial"/>
          <w:b/>
          <w:bCs/>
          <w:sz w:val="22"/>
          <w:szCs w:val="22"/>
        </w:rPr>
        <w:t>:</w:t>
      </w:r>
    </w:p>
    <w:p w14:paraId="3B2F432C" w14:textId="77777777" w:rsidR="00DD70B8" w:rsidRPr="00DD70B8" w:rsidRDefault="00DD70B8" w:rsidP="00917C12">
      <w:pPr>
        <w:shd w:val="clear" w:color="auto" w:fill="FFFFFF" w:themeFill="background1"/>
        <w:rPr>
          <w:rFonts w:ascii="Arial" w:hAnsi="Arial" w:cs="Arial"/>
          <w:b/>
          <w:bCs/>
          <w:sz w:val="22"/>
          <w:szCs w:val="22"/>
        </w:rPr>
      </w:pPr>
    </w:p>
    <w:p w14:paraId="627B7168" w14:textId="57BEF2F8" w:rsidR="00DD70B8" w:rsidRDefault="00DD70B8" w:rsidP="00917C12">
      <w:pPr>
        <w:shd w:val="clear" w:color="auto" w:fill="FFFFFF" w:themeFill="background1"/>
        <w:rPr>
          <w:rFonts w:ascii="Arial" w:hAnsi="Arial" w:cs="Arial"/>
          <w:sz w:val="22"/>
          <w:szCs w:val="22"/>
        </w:rPr>
      </w:pPr>
      <w:r w:rsidRPr="00DD70B8">
        <w:rPr>
          <w:rFonts w:ascii="Arial" w:hAnsi="Arial" w:cs="Arial"/>
          <w:sz w:val="22"/>
          <w:szCs w:val="22"/>
        </w:rPr>
        <w:t>For ‘Special Category’ data, we only collect and use it when we have both a lawful basis, as set out above, and one of the following conditions for processing as set out in Data Protection Law:</w:t>
      </w:r>
    </w:p>
    <w:p w14:paraId="537BE7F0" w14:textId="77777777" w:rsidR="00DD70B8" w:rsidRPr="00DD70B8" w:rsidRDefault="00DD70B8" w:rsidP="00917C12">
      <w:pPr>
        <w:shd w:val="clear" w:color="auto" w:fill="FFFFFF" w:themeFill="background1"/>
        <w:rPr>
          <w:rFonts w:ascii="Arial" w:hAnsi="Arial" w:cs="Arial"/>
          <w:sz w:val="22"/>
          <w:szCs w:val="22"/>
        </w:rPr>
      </w:pPr>
    </w:p>
    <w:p w14:paraId="34BA8C0E" w14:textId="77777777" w:rsidR="00DD70B8" w:rsidRPr="00DD70B8" w:rsidRDefault="00DD70B8" w:rsidP="00917C12">
      <w:pPr>
        <w:pStyle w:val="ListParagraph"/>
        <w:numPr>
          <w:ilvl w:val="0"/>
          <w:numId w:val="44"/>
        </w:numPr>
        <w:shd w:val="clear" w:color="auto" w:fill="FFFFFF" w:themeFill="background1"/>
        <w:spacing w:after="160" w:line="259" w:lineRule="auto"/>
        <w:rPr>
          <w:rFonts w:ascii="Arial" w:hAnsi="Arial" w:cs="Arial"/>
          <w:sz w:val="22"/>
          <w:szCs w:val="22"/>
          <w:lang w:val="en-US"/>
        </w:rPr>
      </w:pPr>
      <w:r w:rsidRPr="00DD70B8">
        <w:rPr>
          <w:rFonts w:ascii="Arial" w:hAnsi="Arial" w:cs="Arial"/>
          <w:sz w:val="22"/>
          <w:szCs w:val="22"/>
          <w:lang w:val="en-US"/>
        </w:rPr>
        <w:t>We have obtained explicit consent to use the special category personal data in a certain way.</w:t>
      </w:r>
    </w:p>
    <w:p w14:paraId="739BD6CA" w14:textId="77777777" w:rsidR="00DD70B8" w:rsidRPr="00DD70B8" w:rsidRDefault="00DD70B8" w:rsidP="00917C12">
      <w:pPr>
        <w:pStyle w:val="ListParagraph"/>
        <w:numPr>
          <w:ilvl w:val="0"/>
          <w:numId w:val="44"/>
        </w:numPr>
        <w:shd w:val="clear" w:color="auto" w:fill="FFFFFF" w:themeFill="background1"/>
        <w:spacing w:after="160" w:line="259" w:lineRule="auto"/>
        <w:rPr>
          <w:rFonts w:ascii="Arial" w:hAnsi="Arial" w:cs="Arial"/>
          <w:sz w:val="22"/>
          <w:szCs w:val="22"/>
          <w:lang w:val="en-US"/>
        </w:rPr>
      </w:pPr>
      <w:r w:rsidRPr="00DD70B8">
        <w:rPr>
          <w:rFonts w:ascii="Arial" w:hAnsi="Arial" w:cs="Arial"/>
          <w:sz w:val="22"/>
          <w:szCs w:val="22"/>
          <w:lang w:val="en-US"/>
        </w:rPr>
        <w:t>We need to perform or exercise an obligation or right in relation to employment, social security or social protection law.</w:t>
      </w:r>
    </w:p>
    <w:p w14:paraId="3C8BFE31" w14:textId="77777777" w:rsidR="00DD70B8" w:rsidRPr="00DD70B8" w:rsidRDefault="00DD70B8" w:rsidP="00917C12">
      <w:pPr>
        <w:pStyle w:val="ListParagraph"/>
        <w:numPr>
          <w:ilvl w:val="0"/>
          <w:numId w:val="44"/>
        </w:numPr>
        <w:shd w:val="clear" w:color="auto" w:fill="FFFFFF" w:themeFill="background1"/>
        <w:spacing w:after="160" w:line="259" w:lineRule="auto"/>
        <w:rPr>
          <w:rFonts w:ascii="Arial" w:hAnsi="Arial" w:cs="Arial"/>
          <w:sz w:val="22"/>
          <w:szCs w:val="22"/>
          <w:lang w:val="en-US"/>
        </w:rPr>
      </w:pPr>
      <w:r w:rsidRPr="00DD70B8">
        <w:rPr>
          <w:rFonts w:ascii="Arial" w:hAnsi="Arial" w:cs="Arial"/>
          <w:sz w:val="22"/>
          <w:szCs w:val="22"/>
          <w:lang w:val="en-US"/>
        </w:rPr>
        <w:t>We need to protect an individual’s vital interests (i.e. protect a child’s life or someone else’s life), in situations where they are physically or legally incapable of giving consent.</w:t>
      </w:r>
    </w:p>
    <w:p w14:paraId="61A36C8C" w14:textId="77777777" w:rsidR="00DD70B8" w:rsidRPr="00DD70B8" w:rsidRDefault="00DD70B8" w:rsidP="00917C12">
      <w:pPr>
        <w:pStyle w:val="ListParagraph"/>
        <w:numPr>
          <w:ilvl w:val="0"/>
          <w:numId w:val="44"/>
        </w:numPr>
        <w:shd w:val="clear" w:color="auto" w:fill="FFFFFF" w:themeFill="background1"/>
        <w:spacing w:after="160" w:line="259" w:lineRule="auto"/>
        <w:rPr>
          <w:rFonts w:ascii="Arial" w:hAnsi="Arial" w:cs="Arial"/>
          <w:sz w:val="22"/>
          <w:szCs w:val="22"/>
          <w:lang w:val="en-US"/>
        </w:rPr>
      </w:pPr>
      <w:r w:rsidRPr="00DD70B8">
        <w:rPr>
          <w:rFonts w:ascii="Arial" w:hAnsi="Arial" w:cs="Arial"/>
          <w:sz w:val="22"/>
          <w:szCs w:val="22"/>
          <w:lang w:val="en-US"/>
        </w:rPr>
        <w:t xml:space="preserve">The data </w:t>
      </w:r>
      <w:proofErr w:type="gramStart"/>
      <w:r w:rsidRPr="00DD70B8">
        <w:rPr>
          <w:rFonts w:ascii="Arial" w:hAnsi="Arial" w:cs="Arial"/>
          <w:sz w:val="22"/>
          <w:szCs w:val="22"/>
          <w:lang w:val="en-US"/>
        </w:rPr>
        <w:t>concerned has already been made manifestly public by the data subject</w:t>
      </w:r>
      <w:proofErr w:type="gramEnd"/>
      <w:r w:rsidRPr="00DD70B8">
        <w:rPr>
          <w:rFonts w:ascii="Arial" w:hAnsi="Arial" w:cs="Arial"/>
          <w:sz w:val="22"/>
          <w:szCs w:val="22"/>
          <w:lang w:val="en-US"/>
        </w:rPr>
        <w:t>.</w:t>
      </w:r>
    </w:p>
    <w:p w14:paraId="55883364" w14:textId="77777777" w:rsidR="00DD70B8" w:rsidRPr="00DD70B8" w:rsidRDefault="00DD70B8" w:rsidP="00917C12">
      <w:pPr>
        <w:pStyle w:val="ListParagraph"/>
        <w:numPr>
          <w:ilvl w:val="0"/>
          <w:numId w:val="44"/>
        </w:numPr>
        <w:shd w:val="clear" w:color="auto" w:fill="FFFFFF" w:themeFill="background1"/>
        <w:spacing w:after="160" w:line="259" w:lineRule="auto"/>
        <w:rPr>
          <w:rFonts w:ascii="Arial" w:hAnsi="Arial" w:cs="Arial"/>
          <w:sz w:val="22"/>
          <w:szCs w:val="22"/>
          <w:lang w:val="en-US"/>
        </w:rPr>
      </w:pPr>
      <w:r w:rsidRPr="00DD70B8">
        <w:rPr>
          <w:rFonts w:ascii="Arial" w:hAnsi="Arial" w:cs="Arial"/>
          <w:sz w:val="22"/>
          <w:szCs w:val="22"/>
          <w:lang w:val="en-US"/>
        </w:rPr>
        <w:t xml:space="preserve">We need to process it for the establishment, exercise or </w:t>
      </w:r>
      <w:proofErr w:type="spellStart"/>
      <w:r w:rsidRPr="00DD70B8">
        <w:rPr>
          <w:rFonts w:ascii="Arial" w:hAnsi="Arial" w:cs="Arial"/>
          <w:sz w:val="22"/>
          <w:szCs w:val="22"/>
          <w:lang w:val="en-US"/>
        </w:rPr>
        <w:t>defence</w:t>
      </w:r>
      <w:proofErr w:type="spellEnd"/>
      <w:r w:rsidRPr="00DD70B8">
        <w:rPr>
          <w:rFonts w:ascii="Arial" w:hAnsi="Arial" w:cs="Arial"/>
          <w:sz w:val="22"/>
          <w:szCs w:val="22"/>
          <w:lang w:val="en-US"/>
        </w:rPr>
        <w:t xml:space="preserve"> of legal claims.</w:t>
      </w:r>
    </w:p>
    <w:p w14:paraId="652858D2" w14:textId="77777777" w:rsidR="00DD70B8" w:rsidRPr="00DD70B8" w:rsidRDefault="00DD70B8" w:rsidP="00917C12">
      <w:pPr>
        <w:pStyle w:val="ListParagraph"/>
        <w:numPr>
          <w:ilvl w:val="0"/>
          <w:numId w:val="44"/>
        </w:numPr>
        <w:shd w:val="clear" w:color="auto" w:fill="FFFFFF" w:themeFill="background1"/>
        <w:spacing w:after="160" w:line="259" w:lineRule="auto"/>
        <w:rPr>
          <w:rFonts w:ascii="Arial" w:hAnsi="Arial" w:cs="Arial"/>
          <w:sz w:val="22"/>
          <w:szCs w:val="22"/>
          <w:lang w:val="en-US"/>
        </w:rPr>
      </w:pPr>
      <w:r w:rsidRPr="00DD70B8">
        <w:rPr>
          <w:rFonts w:ascii="Arial" w:hAnsi="Arial" w:cs="Arial"/>
          <w:sz w:val="22"/>
          <w:szCs w:val="22"/>
          <w:lang w:val="en-US"/>
        </w:rPr>
        <w:t>We need to process it for reasons of substantial public interest as defined in legislation.</w:t>
      </w:r>
    </w:p>
    <w:p w14:paraId="57E453CB" w14:textId="77777777" w:rsidR="00DD70B8" w:rsidRPr="00DD70B8" w:rsidRDefault="00DD70B8" w:rsidP="00917C12">
      <w:pPr>
        <w:pStyle w:val="ListParagraph"/>
        <w:numPr>
          <w:ilvl w:val="0"/>
          <w:numId w:val="44"/>
        </w:numPr>
        <w:shd w:val="clear" w:color="auto" w:fill="FFFFFF" w:themeFill="background1"/>
        <w:spacing w:after="160" w:line="259" w:lineRule="auto"/>
        <w:rPr>
          <w:rFonts w:ascii="Arial" w:hAnsi="Arial" w:cs="Arial"/>
          <w:sz w:val="22"/>
          <w:szCs w:val="22"/>
          <w:lang w:val="en-US"/>
        </w:rPr>
      </w:pPr>
      <w:r w:rsidRPr="00DD70B8">
        <w:rPr>
          <w:rFonts w:ascii="Arial" w:hAnsi="Arial" w:cs="Arial"/>
          <w:sz w:val="22"/>
          <w:szCs w:val="22"/>
          <w:lang w:val="en-US"/>
        </w:rPr>
        <w:t xml:space="preserve">We need to process it for health or social care purposes, and the processing </w:t>
      </w:r>
      <w:proofErr w:type="gramStart"/>
      <w:r w:rsidRPr="00DD70B8">
        <w:rPr>
          <w:rFonts w:ascii="Arial" w:hAnsi="Arial" w:cs="Arial"/>
          <w:sz w:val="22"/>
          <w:szCs w:val="22"/>
          <w:lang w:val="en-US"/>
        </w:rPr>
        <w:t>is done</w:t>
      </w:r>
      <w:proofErr w:type="gramEnd"/>
      <w:r w:rsidRPr="00DD70B8">
        <w:rPr>
          <w:rFonts w:ascii="Arial" w:hAnsi="Arial" w:cs="Arial"/>
          <w:sz w:val="22"/>
          <w:szCs w:val="22"/>
          <w:lang w:val="en-US"/>
        </w:rPr>
        <w:t xml:space="preserve"> by, or under the direction of, a health or social work professional or by any other person obliged to confidentiality under law.</w:t>
      </w:r>
    </w:p>
    <w:p w14:paraId="6D6F74FA" w14:textId="77777777" w:rsidR="00DD70B8" w:rsidRPr="00DD70B8" w:rsidRDefault="00DD70B8" w:rsidP="00917C12">
      <w:pPr>
        <w:pStyle w:val="ListParagraph"/>
        <w:numPr>
          <w:ilvl w:val="0"/>
          <w:numId w:val="44"/>
        </w:numPr>
        <w:shd w:val="clear" w:color="auto" w:fill="FFFFFF" w:themeFill="background1"/>
        <w:spacing w:after="160" w:line="259" w:lineRule="auto"/>
        <w:rPr>
          <w:rFonts w:ascii="Arial" w:hAnsi="Arial" w:cs="Arial"/>
          <w:sz w:val="22"/>
          <w:szCs w:val="22"/>
          <w:lang w:val="en-US"/>
        </w:rPr>
      </w:pPr>
      <w:r w:rsidRPr="00DD70B8">
        <w:rPr>
          <w:rFonts w:ascii="Arial" w:hAnsi="Arial" w:cs="Arial"/>
          <w:sz w:val="22"/>
          <w:szCs w:val="22"/>
          <w:lang w:val="en-US"/>
        </w:rPr>
        <w:t xml:space="preserve">We need to process it for public health reasons, and the processing </w:t>
      </w:r>
      <w:proofErr w:type="gramStart"/>
      <w:r w:rsidRPr="00DD70B8">
        <w:rPr>
          <w:rFonts w:ascii="Arial" w:hAnsi="Arial" w:cs="Arial"/>
          <w:sz w:val="22"/>
          <w:szCs w:val="22"/>
          <w:lang w:val="en-US"/>
        </w:rPr>
        <w:t>is done</w:t>
      </w:r>
      <w:proofErr w:type="gramEnd"/>
      <w:r w:rsidRPr="00DD70B8">
        <w:rPr>
          <w:rFonts w:ascii="Arial" w:hAnsi="Arial" w:cs="Arial"/>
          <w:sz w:val="22"/>
          <w:szCs w:val="22"/>
          <w:lang w:val="en-US"/>
        </w:rPr>
        <w:t xml:space="preserve"> by, or under the direction of, a health professional or by any other person obliged to confidentiality under law.</w:t>
      </w:r>
    </w:p>
    <w:p w14:paraId="67E779AD" w14:textId="77777777" w:rsidR="00DD70B8" w:rsidRPr="00DD70B8" w:rsidRDefault="00DD70B8" w:rsidP="00917C12">
      <w:pPr>
        <w:pStyle w:val="ListParagraph"/>
        <w:numPr>
          <w:ilvl w:val="0"/>
          <w:numId w:val="44"/>
        </w:numPr>
        <w:shd w:val="clear" w:color="auto" w:fill="FFFFFF" w:themeFill="background1"/>
        <w:spacing w:after="160" w:line="259" w:lineRule="auto"/>
        <w:rPr>
          <w:rFonts w:ascii="Arial" w:hAnsi="Arial" w:cs="Arial"/>
          <w:sz w:val="22"/>
          <w:szCs w:val="22"/>
          <w:lang w:val="en-US"/>
        </w:rPr>
      </w:pPr>
      <w:r w:rsidRPr="00DD70B8">
        <w:rPr>
          <w:rFonts w:ascii="Arial" w:hAnsi="Arial" w:cs="Arial"/>
          <w:sz w:val="22"/>
          <w:szCs w:val="22"/>
          <w:lang w:val="en-US"/>
        </w:rPr>
        <w:t>We need to process it for archiving purposes, scientific or historical research purposes, or for statistical purposes, and the processing is in the public interest.</w:t>
      </w:r>
    </w:p>
    <w:p w14:paraId="3633E08D" w14:textId="77777777" w:rsidR="00DD70B8" w:rsidRPr="00DD70B8" w:rsidRDefault="00DD70B8" w:rsidP="00917C12">
      <w:pPr>
        <w:shd w:val="clear" w:color="auto" w:fill="FFFFFF" w:themeFill="background1"/>
        <w:rPr>
          <w:rFonts w:ascii="Arial" w:hAnsi="Arial" w:cs="Arial"/>
          <w:sz w:val="22"/>
          <w:szCs w:val="22"/>
        </w:rPr>
      </w:pPr>
      <w:r w:rsidRPr="00DD70B8">
        <w:rPr>
          <w:rFonts w:ascii="Arial" w:hAnsi="Arial" w:cs="Arial"/>
          <w:sz w:val="22"/>
          <w:szCs w:val="22"/>
        </w:rPr>
        <w:t>For criminal offence data, we will only collect and use it when we have both a lawful basis, as set out above, and a condition for processing as set out in data protection law. Conditions include:</w:t>
      </w:r>
    </w:p>
    <w:p w14:paraId="7F3A60FA" w14:textId="77777777" w:rsidR="00DD70B8" w:rsidRPr="00DD70B8" w:rsidRDefault="00DD70B8" w:rsidP="00917C12">
      <w:pPr>
        <w:pStyle w:val="ListParagraph"/>
        <w:numPr>
          <w:ilvl w:val="0"/>
          <w:numId w:val="45"/>
        </w:numPr>
        <w:shd w:val="clear" w:color="auto" w:fill="FFFFFF" w:themeFill="background1"/>
        <w:spacing w:after="160" w:line="259" w:lineRule="auto"/>
        <w:rPr>
          <w:rFonts w:ascii="Arial" w:hAnsi="Arial" w:cs="Arial"/>
          <w:sz w:val="22"/>
          <w:szCs w:val="22"/>
          <w:lang w:val="en-US"/>
        </w:rPr>
      </w:pPr>
      <w:r w:rsidRPr="00DD70B8">
        <w:rPr>
          <w:rFonts w:ascii="Arial" w:hAnsi="Arial" w:cs="Arial"/>
          <w:sz w:val="22"/>
          <w:szCs w:val="22"/>
          <w:lang w:val="en-US"/>
        </w:rPr>
        <w:t>We have obtained consent to use it in a specific way.</w:t>
      </w:r>
    </w:p>
    <w:p w14:paraId="7DA75C44" w14:textId="77777777" w:rsidR="00DD70B8" w:rsidRPr="00DD70B8" w:rsidRDefault="00DD70B8" w:rsidP="00917C12">
      <w:pPr>
        <w:pStyle w:val="ListParagraph"/>
        <w:numPr>
          <w:ilvl w:val="0"/>
          <w:numId w:val="45"/>
        </w:numPr>
        <w:shd w:val="clear" w:color="auto" w:fill="FFFFFF" w:themeFill="background1"/>
        <w:spacing w:after="160" w:line="259" w:lineRule="auto"/>
        <w:rPr>
          <w:rFonts w:ascii="Arial" w:hAnsi="Arial" w:cs="Arial"/>
          <w:sz w:val="22"/>
          <w:szCs w:val="22"/>
          <w:lang w:val="en-US"/>
        </w:rPr>
      </w:pPr>
      <w:r w:rsidRPr="00DD70B8">
        <w:rPr>
          <w:rFonts w:ascii="Arial" w:hAnsi="Arial" w:cs="Arial"/>
          <w:sz w:val="22"/>
          <w:szCs w:val="22"/>
          <w:lang w:val="en-US"/>
        </w:rPr>
        <w:t>We need to protect an individual’s vital interests (i.e. protect a child’s life or someone else’s life), in situations where they are physically or legally incapable of giving consent.</w:t>
      </w:r>
    </w:p>
    <w:p w14:paraId="188B89E0" w14:textId="77777777" w:rsidR="00DD70B8" w:rsidRPr="00DD70B8" w:rsidRDefault="00DD70B8" w:rsidP="00917C12">
      <w:pPr>
        <w:pStyle w:val="ListParagraph"/>
        <w:numPr>
          <w:ilvl w:val="0"/>
          <w:numId w:val="45"/>
        </w:numPr>
        <w:shd w:val="clear" w:color="auto" w:fill="FFFFFF" w:themeFill="background1"/>
        <w:spacing w:after="160" w:line="259" w:lineRule="auto"/>
        <w:rPr>
          <w:rFonts w:ascii="Arial" w:hAnsi="Arial" w:cs="Arial"/>
          <w:sz w:val="22"/>
          <w:szCs w:val="22"/>
          <w:lang w:val="en-US"/>
        </w:rPr>
      </w:pPr>
      <w:r w:rsidRPr="00DD70B8">
        <w:rPr>
          <w:rFonts w:ascii="Arial" w:hAnsi="Arial" w:cs="Arial"/>
          <w:sz w:val="22"/>
          <w:szCs w:val="22"/>
          <w:lang w:val="en-US"/>
        </w:rPr>
        <w:t xml:space="preserve">The data </w:t>
      </w:r>
      <w:proofErr w:type="gramStart"/>
      <w:r w:rsidRPr="00DD70B8">
        <w:rPr>
          <w:rFonts w:ascii="Arial" w:hAnsi="Arial" w:cs="Arial"/>
          <w:sz w:val="22"/>
          <w:szCs w:val="22"/>
          <w:lang w:val="en-US"/>
        </w:rPr>
        <w:t>concerned has already been made manifestly public by the data subject</w:t>
      </w:r>
      <w:proofErr w:type="gramEnd"/>
      <w:r w:rsidRPr="00DD70B8">
        <w:rPr>
          <w:rFonts w:ascii="Arial" w:hAnsi="Arial" w:cs="Arial"/>
          <w:sz w:val="22"/>
          <w:szCs w:val="22"/>
          <w:lang w:val="en-US"/>
        </w:rPr>
        <w:t>.</w:t>
      </w:r>
    </w:p>
    <w:p w14:paraId="3C3522E1" w14:textId="1F7A3E94" w:rsidR="00DD70B8" w:rsidRDefault="00DD70B8" w:rsidP="00917C12">
      <w:pPr>
        <w:pStyle w:val="ListParagraph"/>
        <w:numPr>
          <w:ilvl w:val="0"/>
          <w:numId w:val="45"/>
        </w:numPr>
        <w:shd w:val="clear" w:color="auto" w:fill="FFFFFF" w:themeFill="background1"/>
        <w:spacing w:after="160" w:line="259" w:lineRule="auto"/>
        <w:rPr>
          <w:rFonts w:ascii="Arial" w:hAnsi="Arial" w:cs="Arial"/>
          <w:sz w:val="22"/>
          <w:szCs w:val="22"/>
          <w:lang w:val="en-US"/>
        </w:rPr>
      </w:pPr>
      <w:r w:rsidRPr="00DD70B8">
        <w:rPr>
          <w:rFonts w:ascii="Arial" w:hAnsi="Arial" w:cs="Arial"/>
          <w:sz w:val="22"/>
          <w:szCs w:val="22"/>
          <w:lang w:val="en-US"/>
        </w:rPr>
        <w:t xml:space="preserve">We need to process it for, or in connection with, legal proceedings, to obtain legal advice, or for the establishment, exercise or </w:t>
      </w:r>
      <w:proofErr w:type="spellStart"/>
      <w:r w:rsidRPr="00DD70B8">
        <w:rPr>
          <w:rFonts w:ascii="Arial" w:hAnsi="Arial" w:cs="Arial"/>
          <w:sz w:val="22"/>
          <w:szCs w:val="22"/>
          <w:lang w:val="en-US"/>
        </w:rPr>
        <w:t>defence</w:t>
      </w:r>
      <w:proofErr w:type="spellEnd"/>
      <w:r w:rsidRPr="00DD70B8">
        <w:rPr>
          <w:rFonts w:ascii="Arial" w:hAnsi="Arial" w:cs="Arial"/>
          <w:sz w:val="22"/>
          <w:szCs w:val="22"/>
          <w:lang w:val="en-US"/>
        </w:rPr>
        <w:t xml:space="preserve"> of legal rights.</w:t>
      </w:r>
    </w:p>
    <w:p w14:paraId="2FBF71E2" w14:textId="5E80B4D4" w:rsidR="00DD70B8" w:rsidRPr="00DD70B8" w:rsidRDefault="00DD70B8" w:rsidP="00917C12">
      <w:pPr>
        <w:pStyle w:val="ListParagraph"/>
        <w:numPr>
          <w:ilvl w:val="0"/>
          <w:numId w:val="45"/>
        </w:numPr>
        <w:shd w:val="clear" w:color="auto" w:fill="FFFFFF" w:themeFill="background1"/>
        <w:spacing w:after="160" w:line="259" w:lineRule="auto"/>
        <w:rPr>
          <w:rFonts w:ascii="Arial" w:hAnsi="Arial" w:cs="Arial"/>
          <w:sz w:val="22"/>
          <w:szCs w:val="22"/>
          <w:lang w:val="en-US"/>
        </w:rPr>
      </w:pPr>
      <w:r w:rsidRPr="00DD70B8">
        <w:rPr>
          <w:rFonts w:ascii="Arial" w:hAnsi="Arial" w:cs="Arial"/>
          <w:sz w:val="22"/>
          <w:szCs w:val="22"/>
          <w:lang w:val="en-US"/>
        </w:rPr>
        <w:t>We need to process it for reasons of substantial public interest as defined in legislation.</w:t>
      </w:r>
    </w:p>
    <w:p w14:paraId="245D145E" w14:textId="77777777" w:rsidR="00DD70B8" w:rsidRDefault="00DD70B8" w:rsidP="00917C12">
      <w:pPr>
        <w:shd w:val="clear" w:color="auto" w:fill="FFFFFF" w:themeFill="background1"/>
        <w:spacing w:before="120" w:after="120"/>
        <w:rPr>
          <w:rFonts w:ascii="Arial" w:eastAsia="Times New Roman" w:hAnsi="Arial" w:cs="Arial"/>
          <w:b/>
          <w:color w:val="000000"/>
          <w:sz w:val="22"/>
          <w:szCs w:val="22"/>
          <w:lang w:val="en-GB" w:eastAsia="en-GB"/>
        </w:rPr>
      </w:pPr>
    </w:p>
    <w:p w14:paraId="37EEB0EE" w14:textId="7E6FDC23" w:rsidR="00C05F85" w:rsidRPr="008B6BFD" w:rsidRDefault="00C05F85" w:rsidP="00917C12">
      <w:pPr>
        <w:shd w:val="clear" w:color="auto" w:fill="FFFFFF" w:themeFill="background1"/>
        <w:spacing w:before="120" w:after="120"/>
        <w:rPr>
          <w:rFonts w:ascii="Arial" w:eastAsia="Times New Roman" w:hAnsi="Arial" w:cs="Arial"/>
          <w:b/>
          <w:color w:val="000000"/>
          <w:sz w:val="22"/>
          <w:szCs w:val="22"/>
          <w:lang w:val="en-GB" w:eastAsia="en-GB"/>
        </w:rPr>
      </w:pPr>
      <w:r w:rsidRPr="008B6BFD">
        <w:rPr>
          <w:rFonts w:ascii="Arial" w:eastAsia="Times New Roman" w:hAnsi="Arial" w:cs="Arial"/>
          <w:b/>
          <w:color w:val="000000"/>
          <w:sz w:val="22"/>
          <w:szCs w:val="22"/>
          <w:lang w:val="en-GB" w:eastAsia="en-GB"/>
        </w:rPr>
        <w:t>Collecting this information</w:t>
      </w:r>
    </w:p>
    <w:p w14:paraId="5B067054" w14:textId="093E2792" w:rsidR="00C05F85" w:rsidRPr="008B6BFD" w:rsidRDefault="00C05F85" w:rsidP="00917C12">
      <w:pPr>
        <w:shd w:val="clear" w:color="auto" w:fill="FFFFFF" w:themeFill="background1"/>
        <w:rPr>
          <w:rFonts w:ascii="Arial" w:eastAsia="Times New Roman" w:hAnsi="Arial" w:cs="Arial"/>
          <w:sz w:val="22"/>
          <w:szCs w:val="22"/>
          <w:lang w:val="en-GB" w:eastAsia="en-GB"/>
        </w:rPr>
      </w:pPr>
      <w:r w:rsidRPr="008B6BFD">
        <w:rPr>
          <w:rFonts w:ascii="Arial" w:eastAsia="Times New Roman" w:hAnsi="Arial" w:cs="Arial"/>
          <w:color w:val="000000"/>
          <w:sz w:val="22"/>
          <w:szCs w:val="22"/>
          <w:lang w:val="en-GB" w:eastAsia="en-GB"/>
        </w:rPr>
        <w:t xml:space="preserve">While </w:t>
      </w:r>
      <w:r w:rsidR="00165593" w:rsidRPr="008B6BFD">
        <w:rPr>
          <w:rFonts w:ascii="Arial" w:eastAsia="Times New Roman" w:hAnsi="Arial" w:cs="Arial"/>
          <w:color w:val="000000"/>
          <w:sz w:val="22"/>
          <w:szCs w:val="22"/>
          <w:lang w:val="en-GB" w:eastAsia="en-GB"/>
        </w:rPr>
        <w:t>most of</w:t>
      </w:r>
      <w:r w:rsidRPr="008B6BFD">
        <w:rPr>
          <w:rFonts w:ascii="Arial" w:eastAsia="Times New Roman" w:hAnsi="Arial" w:cs="Arial"/>
          <w:color w:val="000000"/>
          <w:sz w:val="22"/>
          <w:szCs w:val="22"/>
          <w:lang w:val="en-GB" w:eastAsia="en-GB"/>
        </w:rPr>
        <w:t xml:space="preserve"> the information we collect from you is mandatory, there is some information that you can choose </w:t>
      </w:r>
      <w:proofErr w:type="gramStart"/>
      <w:r w:rsidRPr="008B6BFD">
        <w:rPr>
          <w:rFonts w:ascii="Arial" w:eastAsia="Times New Roman" w:hAnsi="Arial" w:cs="Arial"/>
          <w:color w:val="000000"/>
          <w:sz w:val="22"/>
          <w:szCs w:val="22"/>
          <w:lang w:val="en-GB" w:eastAsia="en-GB"/>
        </w:rPr>
        <w:t>whether or not</w:t>
      </w:r>
      <w:proofErr w:type="gramEnd"/>
      <w:r w:rsidRPr="008B6BFD">
        <w:rPr>
          <w:rFonts w:ascii="Arial" w:eastAsia="Times New Roman" w:hAnsi="Arial" w:cs="Arial"/>
          <w:color w:val="000000"/>
          <w:sz w:val="22"/>
          <w:szCs w:val="22"/>
          <w:lang w:val="en-GB" w:eastAsia="en-GB"/>
        </w:rPr>
        <w:t xml:space="preserve"> to provide to us.</w:t>
      </w:r>
    </w:p>
    <w:p w14:paraId="21102680" w14:textId="77777777" w:rsidR="00C05F85" w:rsidRPr="008B6BFD" w:rsidRDefault="00C05F85" w:rsidP="00917C12">
      <w:pPr>
        <w:shd w:val="clear" w:color="auto" w:fill="FFFFFF" w:themeFill="background1"/>
        <w:rPr>
          <w:rFonts w:ascii="Arial" w:eastAsia="Times New Roman" w:hAnsi="Arial" w:cs="Arial"/>
          <w:sz w:val="22"/>
          <w:szCs w:val="22"/>
          <w:lang w:val="en-GB" w:eastAsia="en-GB"/>
        </w:rPr>
      </w:pPr>
    </w:p>
    <w:p w14:paraId="03A1CA21" w14:textId="77777777" w:rsidR="00C05F85" w:rsidRPr="008B6BFD" w:rsidRDefault="00C05F85" w:rsidP="00917C12">
      <w:pPr>
        <w:shd w:val="clear" w:color="auto" w:fill="FFFFFF" w:themeFill="background1"/>
        <w:rPr>
          <w:rFonts w:ascii="Arial" w:eastAsia="Times New Roman" w:hAnsi="Arial" w:cs="Arial"/>
          <w:color w:val="000000"/>
          <w:sz w:val="22"/>
          <w:szCs w:val="22"/>
          <w:lang w:val="en-GB" w:eastAsia="en-GB"/>
        </w:rPr>
      </w:pPr>
      <w:r w:rsidRPr="008B6BFD">
        <w:rPr>
          <w:rFonts w:ascii="Arial" w:eastAsia="Times New Roman" w:hAnsi="Arial" w:cs="Arial"/>
          <w:color w:val="000000"/>
          <w:sz w:val="22"/>
          <w:szCs w:val="22"/>
          <w:lang w:val="en-GB" w:eastAsia="en-GB"/>
        </w:rPr>
        <w:lastRenderedPageBreak/>
        <w:t>Whenever we seek to collect information from you, we make it clear whether you must provide this information (and if so, what the possible consequences are of not complying), or whether you have a choice.</w:t>
      </w:r>
    </w:p>
    <w:p w14:paraId="70D40E5B" w14:textId="77777777" w:rsidR="00C05F85" w:rsidRPr="008B6BFD" w:rsidRDefault="00C05F85" w:rsidP="00917C12">
      <w:pPr>
        <w:shd w:val="clear" w:color="auto" w:fill="FFFFFF" w:themeFill="background1"/>
        <w:rPr>
          <w:rFonts w:ascii="Arial" w:eastAsia="Times New Roman" w:hAnsi="Arial" w:cs="Arial"/>
          <w:sz w:val="22"/>
          <w:szCs w:val="22"/>
          <w:lang w:val="en-GB" w:eastAsia="en-GB"/>
        </w:rPr>
      </w:pPr>
    </w:p>
    <w:p w14:paraId="1237A602" w14:textId="77777777" w:rsidR="00C05F85" w:rsidRPr="008B6BFD" w:rsidRDefault="00C05F85" w:rsidP="00917C12">
      <w:pPr>
        <w:shd w:val="clear" w:color="auto" w:fill="FFFFFF" w:themeFill="background1"/>
        <w:spacing w:before="120" w:after="120"/>
        <w:rPr>
          <w:rFonts w:ascii="Arial" w:eastAsia="Times New Roman" w:hAnsi="Arial" w:cs="Arial"/>
          <w:b/>
          <w:color w:val="000000"/>
          <w:sz w:val="22"/>
          <w:szCs w:val="22"/>
          <w:lang w:val="en-GB" w:eastAsia="en-GB"/>
        </w:rPr>
      </w:pPr>
      <w:r w:rsidRPr="008B6BFD">
        <w:rPr>
          <w:rFonts w:ascii="Arial" w:eastAsia="Times New Roman" w:hAnsi="Arial" w:cs="Arial"/>
          <w:b/>
          <w:color w:val="000000"/>
          <w:sz w:val="22"/>
          <w:szCs w:val="22"/>
          <w:lang w:val="en-GB" w:eastAsia="en-GB"/>
        </w:rPr>
        <w:t>How we store this data</w:t>
      </w:r>
    </w:p>
    <w:p w14:paraId="7BE85265" w14:textId="6D828A9A" w:rsidR="00F7280B" w:rsidRPr="008B6BFD" w:rsidRDefault="00F7280B" w:rsidP="00917C12">
      <w:pPr>
        <w:shd w:val="clear" w:color="auto" w:fill="FFFFFF" w:themeFill="background1"/>
        <w:spacing w:before="120" w:after="120"/>
        <w:rPr>
          <w:rFonts w:ascii="Arial" w:hAnsi="Arial" w:cs="Arial"/>
          <w:color w:val="FF0000"/>
          <w:sz w:val="22"/>
          <w:szCs w:val="22"/>
          <w:lang w:val="en"/>
        </w:rPr>
      </w:pPr>
      <w:r w:rsidRPr="008B6BFD">
        <w:rPr>
          <w:rFonts w:ascii="Arial" w:hAnsi="Arial" w:cs="Arial"/>
          <w:sz w:val="22"/>
          <w:szCs w:val="22"/>
          <w:lang w:val="en"/>
        </w:rPr>
        <w:t>Personal data we collect as part of the job application process is stored in line with</w:t>
      </w:r>
      <w:r w:rsidR="008B6BFD" w:rsidRPr="008B6BFD">
        <w:rPr>
          <w:rFonts w:ascii="Arial" w:hAnsi="Arial" w:cs="Arial"/>
          <w:sz w:val="22"/>
          <w:szCs w:val="22"/>
          <w:lang w:val="en"/>
        </w:rPr>
        <w:t xml:space="preserve"> </w:t>
      </w:r>
      <w:proofErr w:type="spellStart"/>
      <w:r w:rsidR="008B6BFD" w:rsidRPr="008B6BFD">
        <w:rPr>
          <w:rFonts w:ascii="Arial" w:hAnsi="Arial" w:cs="Arial"/>
          <w:sz w:val="22"/>
          <w:szCs w:val="22"/>
          <w:lang w:val="en"/>
        </w:rPr>
        <w:t>Portfields</w:t>
      </w:r>
      <w:proofErr w:type="spellEnd"/>
      <w:r w:rsidR="008B6BFD" w:rsidRPr="008B6BFD">
        <w:rPr>
          <w:rFonts w:ascii="Arial" w:hAnsi="Arial" w:cs="Arial"/>
          <w:sz w:val="22"/>
          <w:szCs w:val="22"/>
          <w:lang w:val="en"/>
        </w:rPr>
        <w:t xml:space="preserve"> Primary School</w:t>
      </w:r>
      <w:r w:rsidR="00165593" w:rsidRPr="008B6BFD">
        <w:rPr>
          <w:rFonts w:ascii="Arial" w:hAnsi="Arial" w:cs="Arial"/>
          <w:sz w:val="22"/>
          <w:szCs w:val="22"/>
        </w:rPr>
        <w:t xml:space="preserve"> </w:t>
      </w:r>
      <w:r w:rsidRPr="008B6BFD">
        <w:rPr>
          <w:rFonts w:ascii="Arial" w:hAnsi="Arial" w:cs="Arial"/>
          <w:sz w:val="22"/>
          <w:szCs w:val="22"/>
          <w:shd w:val="clear" w:color="auto" w:fill="FFFFFF"/>
        </w:rPr>
        <w:t>Data Protection Policy</w:t>
      </w:r>
      <w:r w:rsidRPr="008B6BFD">
        <w:rPr>
          <w:rFonts w:ascii="Arial" w:hAnsi="Arial" w:cs="Arial"/>
          <w:sz w:val="22"/>
          <w:szCs w:val="22"/>
          <w:lang w:val="en"/>
        </w:rPr>
        <w:t>.</w:t>
      </w:r>
      <w:r w:rsidR="006B1F9A" w:rsidRPr="008B6BFD">
        <w:rPr>
          <w:rFonts w:ascii="Arial" w:hAnsi="Arial" w:cs="Arial"/>
          <w:sz w:val="22"/>
          <w:szCs w:val="22"/>
          <w:lang w:val="en"/>
        </w:rPr>
        <w:t xml:space="preserve">  </w:t>
      </w:r>
    </w:p>
    <w:p w14:paraId="1D2981BB" w14:textId="74FFB01C" w:rsidR="003B4722" w:rsidRDefault="008D3E45" w:rsidP="00917C12">
      <w:pPr>
        <w:shd w:val="clear" w:color="auto" w:fill="FFFFFF" w:themeFill="background1"/>
        <w:spacing w:before="120" w:after="120"/>
        <w:rPr>
          <w:rFonts w:ascii="Arial" w:hAnsi="Arial" w:cs="Arial"/>
          <w:sz w:val="22"/>
          <w:szCs w:val="22"/>
          <w:lang w:val="en"/>
        </w:rPr>
      </w:pPr>
      <w:r w:rsidRPr="008B6BFD">
        <w:rPr>
          <w:rFonts w:ascii="Arial" w:hAnsi="Arial" w:cs="Arial"/>
          <w:sz w:val="22"/>
          <w:szCs w:val="22"/>
          <w:lang w:val="en"/>
        </w:rPr>
        <w:t xml:space="preserve">We will retain, and dispose of, the personal data of all unsuccessful job applicants in accordance with the Retention Schedule set out in the Information and Record Management Society’s Toolkit for Schools.  </w:t>
      </w:r>
    </w:p>
    <w:p w14:paraId="10141664" w14:textId="77777777" w:rsidR="00587637" w:rsidRPr="008B6BFD" w:rsidRDefault="00587637" w:rsidP="00917C12">
      <w:pPr>
        <w:shd w:val="clear" w:color="auto" w:fill="FFFFFF" w:themeFill="background1"/>
        <w:spacing w:before="120" w:after="120"/>
        <w:rPr>
          <w:rFonts w:ascii="Arial" w:hAnsi="Arial" w:cs="Arial"/>
          <w:color w:val="FF0000"/>
          <w:sz w:val="22"/>
          <w:szCs w:val="22"/>
        </w:rPr>
      </w:pPr>
    </w:p>
    <w:p w14:paraId="5C62ADB6" w14:textId="6E8FE306" w:rsidR="00C05F85" w:rsidRPr="008B6BFD" w:rsidRDefault="00C05F85" w:rsidP="00917C12">
      <w:pPr>
        <w:shd w:val="clear" w:color="auto" w:fill="FFFFFF" w:themeFill="background1"/>
        <w:spacing w:before="120" w:after="120"/>
        <w:rPr>
          <w:rFonts w:ascii="Arial" w:eastAsia="Times New Roman" w:hAnsi="Arial" w:cs="Arial"/>
          <w:b/>
          <w:color w:val="000000"/>
          <w:sz w:val="22"/>
          <w:szCs w:val="22"/>
          <w:lang w:val="en-GB" w:eastAsia="en-GB"/>
        </w:rPr>
      </w:pPr>
      <w:r w:rsidRPr="008B6BFD">
        <w:rPr>
          <w:rFonts w:ascii="Arial" w:eastAsia="Times New Roman" w:hAnsi="Arial" w:cs="Arial"/>
          <w:b/>
          <w:color w:val="000000"/>
          <w:sz w:val="22"/>
          <w:szCs w:val="22"/>
          <w:lang w:val="en-GB" w:eastAsia="en-GB"/>
        </w:rPr>
        <w:t>Data sharing</w:t>
      </w:r>
      <w:r w:rsidR="009F2630" w:rsidRPr="008B6BFD">
        <w:rPr>
          <w:rFonts w:ascii="Arial" w:eastAsia="Times New Roman" w:hAnsi="Arial" w:cs="Arial"/>
          <w:b/>
          <w:color w:val="000000"/>
          <w:sz w:val="22"/>
          <w:szCs w:val="22"/>
          <w:lang w:val="en-GB" w:eastAsia="en-GB"/>
        </w:rPr>
        <w:t>:</w:t>
      </w:r>
    </w:p>
    <w:p w14:paraId="50AF0398" w14:textId="77777777" w:rsidR="00C05F85" w:rsidRPr="008B6BFD" w:rsidRDefault="00C05F85" w:rsidP="00917C12">
      <w:pPr>
        <w:shd w:val="clear" w:color="auto" w:fill="FFFFFF" w:themeFill="background1"/>
        <w:spacing w:before="120" w:after="120"/>
        <w:rPr>
          <w:rFonts w:ascii="Arial" w:eastAsia="Times New Roman" w:hAnsi="Arial" w:cs="Arial"/>
          <w:sz w:val="22"/>
          <w:szCs w:val="22"/>
          <w:lang w:val="en-GB" w:eastAsia="en-GB"/>
        </w:rPr>
      </w:pPr>
      <w:r w:rsidRPr="008B6BFD">
        <w:rPr>
          <w:rFonts w:ascii="Arial" w:eastAsia="Times New Roman" w:hAnsi="Arial" w:cs="Arial"/>
          <w:color w:val="000000"/>
          <w:sz w:val="22"/>
          <w:szCs w:val="22"/>
          <w:lang w:val="en-GB" w:eastAsia="en-GB"/>
        </w:rPr>
        <w:t>We do not share information about you with any third party without your consent unless the law and our policies allow us to do so.</w:t>
      </w:r>
    </w:p>
    <w:p w14:paraId="6529CE4F" w14:textId="77777777" w:rsidR="00C05F85" w:rsidRPr="008B6BFD" w:rsidRDefault="00C05F85" w:rsidP="00917C12">
      <w:pPr>
        <w:shd w:val="clear" w:color="auto" w:fill="FFFFFF" w:themeFill="background1"/>
        <w:spacing w:before="120" w:after="120"/>
        <w:rPr>
          <w:rFonts w:ascii="Arial" w:eastAsia="Times New Roman" w:hAnsi="Arial" w:cs="Arial"/>
          <w:sz w:val="22"/>
          <w:szCs w:val="22"/>
          <w:lang w:val="en-GB" w:eastAsia="en-GB"/>
        </w:rPr>
      </w:pPr>
      <w:r w:rsidRPr="008B6BFD">
        <w:rPr>
          <w:rFonts w:ascii="Arial" w:eastAsia="Times New Roman" w:hAnsi="Arial" w:cs="Arial"/>
          <w:color w:val="000000"/>
          <w:sz w:val="22"/>
          <w:szCs w:val="22"/>
          <w:lang w:val="en-GB" w:eastAsia="en-GB"/>
        </w:rPr>
        <w:t xml:space="preserve">Where it is legally </w:t>
      </w:r>
      <w:proofErr w:type="gramStart"/>
      <w:r w:rsidRPr="008B6BFD">
        <w:rPr>
          <w:rFonts w:ascii="Arial" w:eastAsia="Times New Roman" w:hAnsi="Arial" w:cs="Arial"/>
          <w:color w:val="000000"/>
          <w:sz w:val="22"/>
          <w:szCs w:val="22"/>
          <w:lang w:val="en-GB" w:eastAsia="en-GB"/>
        </w:rPr>
        <w:t>required,</w:t>
      </w:r>
      <w:proofErr w:type="gramEnd"/>
      <w:r w:rsidRPr="008B6BFD">
        <w:rPr>
          <w:rFonts w:ascii="Arial" w:eastAsia="Times New Roman" w:hAnsi="Arial" w:cs="Arial"/>
          <w:color w:val="000000"/>
          <w:sz w:val="22"/>
          <w:szCs w:val="22"/>
          <w:lang w:val="en-GB" w:eastAsia="en-GB"/>
        </w:rPr>
        <w:t xml:space="preserve"> or necessary (and it complies with data protection law)</w:t>
      </w:r>
      <w:r w:rsidR="00933373" w:rsidRPr="008B6BFD">
        <w:rPr>
          <w:rFonts w:ascii="Arial" w:eastAsia="Times New Roman" w:hAnsi="Arial" w:cs="Arial"/>
          <w:color w:val="000000"/>
          <w:sz w:val="22"/>
          <w:szCs w:val="22"/>
          <w:lang w:val="en-GB" w:eastAsia="en-GB"/>
        </w:rPr>
        <w:t>,</w:t>
      </w:r>
      <w:r w:rsidRPr="008B6BFD">
        <w:rPr>
          <w:rFonts w:ascii="Arial" w:eastAsia="Times New Roman" w:hAnsi="Arial" w:cs="Arial"/>
          <w:color w:val="000000"/>
          <w:sz w:val="22"/>
          <w:szCs w:val="22"/>
          <w:lang w:val="en-GB" w:eastAsia="en-GB"/>
        </w:rPr>
        <w:t xml:space="preserve"> we may share personal information about you with:</w:t>
      </w:r>
    </w:p>
    <w:p w14:paraId="0FDCA2B7" w14:textId="6957A762" w:rsidR="00C05F85" w:rsidRPr="008B6BFD" w:rsidRDefault="00C05F85" w:rsidP="00917C12">
      <w:pPr>
        <w:numPr>
          <w:ilvl w:val="0"/>
          <w:numId w:val="37"/>
        </w:numPr>
        <w:shd w:val="clear" w:color="auto" w:fill="FFFFFF" w:themeFill="background1"/>
        <w:spacing w:before="120" w:after="120"/>
        <w:textAlignment w:val="baseline"/>
        <w:rPr>
          <w:rFonts w:ascii="Arial" w:hAnsi="Arial" w:cs="Arial"/>
          <w:sz w:val="22"/>
          <w:szCs w:val="22"/>
        </w:rPr>
      </w:pPr>
      <w:r w:rsidRPr="008B6BFD">
        <w:rPr>
          <w:rFonts w:ascii="Arial" w:hAnsi="Arial" w:cs="Arial"/>
          <w:sz w:val="22"/>
          <w:szCs w:val="22"/>
        </w:rPr>
        <w:t xml:space="preserve">Our </w:t>
      </w:r>
      <w:r w:rsidR="009F2630" w:rsidRPr="008B6BFD">
        <w:rPr>
          <w:rFonts w:ascii="Arial" w:hAnsi="Arial" w:cs="Arial"/>
          <w:sz w:val="22"/>
          <w:szCs w:val="22"/>
        </w:rPr>
        <w:t>L</w:t>
      </w:r>
      <w:r w:rsidRPr="008B6BFD">
        <w:rPr>
          <w:rFonts w:ascii="Arial" w:hAnsi="Arial" w:cs="Arial"/>
          <w:sz w:val="22"/>
          <w:szCs w:val="22"/>
        </w:rPr>
        <w:t xml:space="preserve">ocal </w:t>
      </w:r>
      <w:r w:rsidR="009F2630" w:rsidRPr="008B6BFD">
        <w:rPr>
          <w:rFonts w:ascii="Arial" w:hAnsi="Arial" w:cs="Arial"/>
          <w:sz w:val="22"/>
          <w:szCs w:val="22"/>
        </w:rPr>
        <w:t>A</w:t>
      </w:r>
      <w:r w:rsidRPr="008B6BFD">
        <w:rPr>
          <w:rFonts w:ascii="Arial" w:hAnsi="Arial" w:cs="Arial"/>
          <w:sz w:val="22"/>
          <w:szCs w:val="22"/>
        </w:rPr>
        <w:t xml:space="preserve">uthority – to meet our legal obligations to share certain information with it, such as shortlists of candidates for a </w:t>
      </w:r>
      <w:proofErr w:type="spellStart"/>
      <w:r w:rsidRPr="008B6BFD">
        <w:rPr>
          <w:rFonts w:ascii="Arial" w:hAnsi="Arial" w:cs="Arial"/>
          <w:sz w:val="22"/>
          <w:szCs w:val="22"/>
        </w:rPr>
        <w:t>headteacher</w:t>
      </w:r>
      <w:proofErr w:type="spellEnd"/>
      <w:r w:rsidRPr="008B6BFD">
        <w:rPr>
          <w:rFonts w:ascii="Arial" w:hAnsi="Arial" w:cs="Arial"/>
          <w:sz w:val="22"/>
          <w:szCs w:val="22"/>
        </w:rPr>
        <w:t xml:space="preserve"> position</w:t>
      </w:r>
      <w:r w:rsidR="009F2630" w:rsidRPr="008B6BFD">
        <w:rPr>
          <w:rFonts w:ascii="Arial" w:hAnsi="Arial" w:cs="Arial"/>
          <w:sz w:val="22"/>
          <w:szCs w:val="22"/>
        </w:rPr>
        <w:t>.</w:t>
      </w:r>
    </w:p>
    <w:p w14:paraId="1E5AFD2E" w14:textId="62BD43B9" w:rsidR="00C05F85" w:rsidRPr="008B6BFD" w:rsidRDefault="00C05F85" w:rsidP="00917C12">
      <w:pPr>
        <w:numPr>
          <w:ilvl w:val="0"/>
          <w:numId w:val="37"/>
        </w:numPr>
        <w:shd w:val="clear" w:color="auto" w:fill="FFFFFF" w:themeFill="background1"/>
        <w:spacing w:before="120" w:after="120"/>
        <w:textAlignment w:val="baseline"/>
        <w:rPr>
          <w:rFonts w:ascii="Arial" w:hAnsi="Arial" w:cs="Arial"/>
          <w:sz w:val="22"/>
          <w:szCs w:val="22"/>
        </w:rPr>
      </w:pPr>
      <w:r w:rsidRPr="008B6BFD">
        <w:rPr>
          <w:rFonts w:ascii="Arial" w:hAnsi="Arial" w:cs="Arial"/>
          <w:sz w:val="22"/>
          <w:szCs w:val="22"/>
        </w:rPr>
        <w:t>Suppliers and service providers – to enable them to provide the service we have contracted them for, such as HR and recruitment support</w:t>
      </w:r>
      <w:r w:rsidR="009F2630" w:rsidRPr="008B6BFD">
        <w:rPr>
          <w:rFonts w:ascii="Arial" w:hAnsi="Arial" w:cs="Arial"/>
          <w:sz w:val="22"/>
          <w:szCs w:val="22"/>
        </w:rPr>
        <w:t>.</w:t>
      </w:r>
    </w:p>
    <w:p w14:paraId="23AF981E" w14:textId="11DC0A58" w:rsidR="00C05F85" w:rsidRPr="008B6BFD" w:rsidRDefault="00C05F85" w:rsidP="00917C12">
      <w:pPr>
        <w:numPr>
          <w:ilvl w:val="0"/>
          <w:numId w:val="37"/>
        </w:numPr>
        <w:shd w:val="clear" w:color="auto" w:fill="FFFFFF" w:themeFill="background1"/>
        <w:spacing w:before="120" w:after="120"/>
        <w:textAlignment w:val="baseline"/>
        <w:rPr>
          <w:rFonts w:ascii="Arial" w:hAnsi="Arial" w:cs="Arial"/>
          <w:sz w:val="22"/>
          <w:szCs w:val="22"/>
        </w:rPr>
      </w:pPr>
      <w:r w:rsidRPr="008B6BFD">
        <w:rPr>
          <w:rFonts w:ascii="Arial" w:hAnsi="Arial" w:cs="Arial"/>
          <w:sz w:val="22"/>
          <w:szCs w:val="22"/>
        </w:rPr>
        <w:t>Professional advisers and consultants</w:t>
      </w:r>
      <w:r w:rsidR="009F2630" w:rsidRPr="008B6BFD">
        <w:rPr>
          <w:rFonts w:ascii="Arial" w:hAnsi="Arial" w:cs="Arial"/>
          <w:sz w:val="22"/>
          <w:szCs w:val="22"/>
        </w:rPr>
        <w:t>.</w:t>
      </w:r>
    </w:p>
    <w:p w14:paraId="226B788A" w14:textId="4185884B" w:rsidR="00C05F85" w:rsidRPr="008B6BFD" w:rsidRDefault="00C05F85" w:rsidP="00917C12">
      <w:pPr>
        <w:numPr>
          <w:ilvl w:val="0"/>
          <w:numId w:val="37"/>
        </w:numPr>
        <w:shd w:val="clear" w:color="auto" w:fill="FFFFFF" w:themeFill="background1"/>
        <w:spacing w:before="120" w:after="120"/>
        <w:textAlignment w:val="baseline"/>
        <w:rPr>
          <w:rFonts w:ascii="Arial" w:hAnsi="Arial" w:cs="Arial"/>
          <w:sz w:val="22"/>
          <w:szCs w:val="22"/>
        </w:rPr>
      </w:pPr>
      <w:r w:rsidRPr="008B6BFD">
        <w:rPr>
          <w:rFonts w:ascii="Arial" w:hAnsi="Arial" w:cs="Arial"/>
          <w:sz w:val="22"/>
          <w:szCs w:val="22"/>
        </w:rPr>
        <w:t>Employment and recruitment agencies</w:t>
      </w:r>
      <w:r w:rsidR="009F2630" w:rsidRPr="008B6BFD">
        <w:rPr>
          <w:rFonts w:ascii="Arial" w:hAnsi="Arial" w:cs="Arial"/>
          <w:sz w:val="22"/>
          <w:szCs w:val="22"/>
        </w:rPr>
        <w:t>.</w:t>
      </w:r>
    </w:p>
    <w:p w14:paraId="0FFBFE1C" w14:textId="77777777" w:rsidR="00F7280B" w:rsidRPr="008B6BFD" w:rsidRDefault="00F7280B" w:rsidP="00917C12">
      <w:pPr>
        <w:shd w:val="clear" w:color="auto" w:fill="FFFFFF" w:themeFill="background1"/>
        <w:spacing w:before="120" w:after="120"/>
        <w:rPr>
          <w:rFonts w:ascii="Arial" w:eastAsia="Times New Roman" w:hAnsi="Arial" w:cs="Arial"/>
          <w:b/>
          <w:color w:val="000000"/>
          <w:sz w:val="22"/>
          <w:szCs w:val="22"/>
          <w:lang w:val="en-GB" w:eastAsia="en-GB"/>
        </w:rPr>
      </w:pPr>
    </w:p>
    <w:p w14:paraId="51501F95" w14:textId="6E6B2862" w:rsidR="00C05F85" w:rsidRPr="008B6BFD" w:rsidRDefault="00C05F85" w:rsidP="00917C12">
      <w:pPr>
        <w:shd w:val="clear" w:color="auto" w:fill="FFFFFF" w:themeFill="background1"/>
        <w:spacing w:before="120" w:after="120"/>
        <w:rPr>
          <w:rFonts w:ascii="Arial" w:eastAsia="Times New Roman" w:hAnsi="Arial" w:cs="Arial"/>
          <w:b/>
          <w:color w:val="000000"/>
          <w:sz w:val="22"/>
          <w:szCs w:val="22"/>
          <w:lang w:val="en-GB" w:eastAsia="en-GB"/>
        </w:rPr>
      </w:pPr>
      <w:r w:rsidRPr="008B6BFD">
        <w:rPr>
          <w:rFonts w:ascii="Arial" w:eastAsia="Times New Roman" w:hAnsi="Arial" w:cs="Arial"/>
          <w:b/>
          <w:color w:val="000000"/>
          <w:sz w:val="22"/>
          <w:szCs w:val="22"/>
          <w:lang w:val="en-GB" w:eastAsia="en-GB"/>
        </w:rPr>
        <w:t>Transferring data internationally</w:t>
      </w:r>
      <w:r w:rsidR="005903FF" w:rsidRPr="008B6BFD">
        <w:rPr>
          <w:rFonts w:ascii="Arial" w:eastAsia="Times New Roman" w:hAnsi="Arial" w:cs="Arial"/>
          <w:b/>
          <w:color w:val="000000"/>
          <w:sz w:val="22"/>
          <w:szCs w:val="22"/>
          <w:lang w:val="en-GB" w:eastAsia="en-GB"/>
        </w:rPr>
        <w:t>:</w:t>
      </w:r>
    </w:p>
    <w:p w14:paraId="09D885CD" w14:textId="614CF4E0" w:rsidR="00C05F85" w:rsidRPr="008B6BFD" w:rsidRDefault="00C05F85" w:rsidP="00917C12">
      <w:pPr>
        <w:shd w:val="clear" w:color="auto" w:fill="FFFFFF" w:themeFill="background1"/>
        <w:spacing w:before="120" w:after="120"/>
        <w:rPr>
          <w:rFonts w:ascii="Arial" w:eastAsia="Times New Roman" w:hAnsi="Arial" w:cs="Arial"/>
          <w:sz w:val="22"/>
          <w:szCs w:val="22"/>
          <w:lang w:val="en-GB" w:eastAsia="en-GB"/>
        </w:rPr>
      </w:pPr>
      <w:r w:rsidRPr="008B6BFD">
        <w:rPr>
          <w:rFonts w:ascii="Arial" w:eastAsia="Times New Roman" w:hAnsi="Arial" w:cs="Arial"/>
          <w:color w:val="000000"/>
          <w:sz w:val="22"/>
          <w:szCs w:val="22"/>
          <w:lang w:val="en-GB" w:eastAsia="en-GB"/>
        </w:rPr>
        <w:t xml:space="preserve">Where we transfer personal data to a country or territory outside the </w:t>
      </w:r>
      <w:r w:rsidR="005903FF" w:rsidRPr="008B6BFD">
        <w:rPr>
          <w:rFonts w:ascii="Arial" w:eastAsia="Times New Roman" w:hAnsi="Arial" w:cs="Arial"/>
          <w:color w:val="000000"/>
          <w:sz w:val="22"/>
          <w:szCs w:val="22"/>
          <w:lang w:val="en-GB" w:eastAsia="en-GB"/>
        </w:rPr>
        <w:t>United Kingdom</w:t>
      </w:r>
      <w:r w:rsidRPr="008B6BFD">
        <w:rPr>
          <w:rFonts w:ascii="Arial" w:eastAsia="Times New Roman" w:hAnsi="Arial" w:cs="Arial"/>
          <w:color w:val="000000"/>
          <w:sz w:val="22"/>
          <w:szCs w:val="22"/>
          <w:lang w:val="en-GB" w:eastAsia="en-GB"/>
        </w:rPr>
        <w:t xml:space="preserve">, we will do so in accordance with </w:t>
      </w:r>
      <w:r w:rsidR="005903FF" w:rsidRPr="008B6BFD">
        <w:rPr>
          <w:rFonts w:ascii="Arial" w:eastAsia="Times New Roman" w:hAnsi="Arial" w:cs="Arial"/>
          <w:color w:val="000000"/>
          <w:sz w:val="22"/>
          <w:szCs w:val="22"/>
          <w:lang w:val="en-GB" w:eastAsia="en-GB"/>
        </w:rPr>
        <w:t>D</w:t>
      </w:r>
      <w:r w:rsidRPr="008B6BFD">
        <w:rPr>
          <w:rFonts w:ascii="Arial" w:eastAsia="Times New Roman" w:hAnsi="Arial" w:cs="Arial"/>
          <w:color w:val="000000"/>
          <w:sz w:val="22"/>
          <w:szCs w:val="22"/>
          <w:lang w:val="en-GB" w:eastAsia="en-GB"/>
        </w:rPr>
        <w:t xml:space="preserve">ata </w:t>
      </w:r>
      <w:r w:rsidR="005903FF" w:rsidRPr="008B6BFD">
        <w:rPr>
          <w:rFonts w:ascii="Arial" w:eastAsia="Times New Roman" w:hAnsi="Arial" w:cs="Arial"/>
          <w:color w:val="000000"/>
          <w:sz w:val="22"/>
          <w:szCs w:val="22"/>
          <w:lang w:val="en-GB" w:eastAsia="en-GB"/>
        </w:rPr>
        <w:t>P</w:t>
      </w:r>
      <w:r w:rsidRPr="008B6BFD">
        <w:rPr>
          <w:rFonts w:ascii="Arial" w:eastAsia="Times New Roman" w:hAnsi="Arial" w:cs="Arial"/>
          <w:color w:val="000000"/>
          <w:sz w:val="22"/>
          <w:szCs w:val="22"/>
          <w:lang w:val="en-GB" w:eastAsia="en-GB"/>
        </w:rPr>
        <w:t xml:space="preserve">rotection </w:t>
      </w:r>
      <w:r w:rsidR="005903FF" w:rsidRPr="008B6BFD">
        <w:rPr>
          <w:rFonts w:ascii="Arial" w:eastAsia="Times New Roman" w:hAnsi="Arial" w:cs="Arial"/>
          <w:color w:val="000000"/>
          <w:sz w:val="22"/>
          <w:szCs w:val="22"/>
          <w:lang w:val="en-GB" w:eastAsia="en-GB"/>
        </w:rPr>
        <w:t>L</w:t>
      </w:r>
      <w:r w:rsidRPr="008B6BFD">
        <w:rPr>
          <w:rFonts w:ascii="Arial" w:eastAsia="Times New Roman" w:hAnsi="Arial" w:cs="Arial"/>
          <w:color w:val="000000"/>
          <w:sz w:val="22"/>
          <w:szCs w:val="22"/>
          <w:lang w:val="en-GB" w:eastAsia="en-GB"/>
        </w:rPr>
        <w:t>aw.</w:t>
      </w:r>
    </w:p>
    <w:p w14:paraId="5291C7D0" w14:textId="77777777" w:rsidR="00C05F85" w:rsidRPr="008B6BFD" w:rsidRDefault="00C05F85" w:rsidP="00917C12">
      <w:pPr>
        <w:shd w:val="clear" w:color="auto" w:fill="FFFFFF" w:themeFill="background1"/>
        <w:spacing w:before="120" w:after="120"/>
        <w:rPr>
          <w:rFonts w:ascii="Arial" w:eastAsia="Times New Roman" w:hAnsi="Arial" w:cs="Arial"/>
          <w:b/>
          <w:color w:val="000000"/>
          <w:sz w:val="22"/>
          <w:szCs w:val="22"/>
          <w:lang w:val="en-GB" w:eastAsia="en-GB"/>
        </w:rPr>
      </w:pPr>
    </w:p>
    <w:p w14:paraId="3DAB5533" w14:textId="77777777" w:rsidR="00C05F85" w:rsidRPr="008B6BFD" w:rsidRDefault="00C05F85" w:rsidP="00917C12">
      <w:pPr>
        <w:pStyle w:val="Sub-heading"/>
        <w:shd w:val="clear" w:color="auto" w:fill="FFFFFF" w:themeFill="background1"/>
        <w:rPr>
          <w:sz w:val="22"/>
          <w:szCs w:val="22"/>
        </w:rPr>
      </w:pPr>
      <w:r w:rsidRPr="008B6BFD">
        <w:rPr>
          <w:sz w:val="22"/>
          <w:szCs w:val="22"/>
        </w:rPr>
        <w:t>Your rights</w:t>
      </w:r>
    </w:p>
    <w:p w14:paraId="70F048CF" w14:textId="29721704" w:rsidR="00C05F85" w:rsidRPr="008B6BFD" w:rsidRDefault="00C05F85" w:rsidP="00917C12">
      <w:pPr>
        <w:shd w:val="clear" w:color="auto" w:fill="FFFFFF" w:themeFill="background1"/>
        <w:spacing w:before="120" w:after="120"/>
        <w:rPr>
          <w:rFonts w:ascii="Arial" w:eastAsia="Times New Roman" w:hAnsi="Arial" w:cs="Arial"/>
          <w:b/>
          <w:sz w:val="22"/>
          <w:szCs w:val="22"/>
          <w:lang w:val="en-GB" w:eastAsia="en-GB"/>
        </w:rPr>
      </w:pPr>
      <w:r w:rsidRPr="008B6BFD">
        <w:rPr>
          <w:rFonts w:ascii="Arial" w:eastAsia="Times New Roman" w:hAnsi="Arial" w:cs="Arial"/>
          <w:b/>
          <w:color w:val="000000"/>
          <w:sz w:val="22"/>
          <w:szCs w:val="22"/>
          <w:lang w:val="en-GB" w:eastAsia="en-GB"/>
        </w:rPr>
        <w:t>How to access the personal information we hold about you</w:t>
      </w:r>
      <w:r w:rsidR="002206FC" w:rsidRPr="008B6BFD">
        <w:rPr>
          <w:rFonts w:ascii="Arial" w:eastAsia="Times New Roman" w:hAnsi="Arial" w:cs="Arial"/>
          <w:b/>
          <w:color w:val="000000"/>
          <w:sz w:val="22"/>
          <w:szCs w:val="22"/>
          <w:lang w:val="en-GB" w:eastAsia="en-GB"/>
        </w:rPr>
        <w:t>:</w:t>
      </w:r>
    </w:p>
    <w:p w14:paraId="4D2631BF" w14:textId="77777777" w:rsidR="00C05F85" w:rsidRPr="008B6BFD" w:rsidRDefault="00C05F85" w:rsidP="00917C12">
      <w:pPr>
        <w:shd w:val="clear" w:color="auto" w:fill="FFFFFF" w:themeFill="background1"/>
        <w:spacing w:before="120" w:after="120"/>
        <w:rPr>
          <w:rFonts w:ascii="Arial" w:eastAsia="Times New Roman" w:hAnsi="Arial" w:cs="Arial"/>
          <w:sz w:val="22"/>
          <w:szCs w:val="22"/>
          <w:lang w:val="en-GB" w:eastAsia="en-GB"/>
        </w:rPr>
      </w:pPr>
      <w:r w:rsidRPr="008B6BFD">
        <w:rPr>
          <w:rFonts w:ascii="Arial" w:eastAsia="Times New Roman" w:hAnsi="Arial" w:cs="Arial"/>
          <w:color w:val="000000"/>
          <w:sz w:val="22"/>
          <w:szCs w:val="22"/>
          <w:lang w:val="en-GB" w:eastAsia="en-GB"/>
        </w:rPr>
        <w:t xml:space="preserve">Individuals have a right to make a ‘subject access request’ to gain access to personal information that the </w:t>
      </w:r>
      <w:r w:rsidR="00F7280B" w:rsidRPr="008B6BFD">
        <w:rPr>
          <w:rFonts w:ascii="Arial" w:eastAsia="Times New Roman" w:hAnsi="Arial" w:cs="Arial"/>
          <w:color w:val="000000"/>
          <w:sz w:val="22"/>
          <w:szCs w:val="22"/>
          <w:lang w:val="en-GB" w:eastAsia="en-GB"/>
        </w:rPr>
        <w:t>Trust</w:t>
      </w:r>
      <w:r w:rsidRPr="008B6BFD">
        <w:rPr>
          <w:rFonts w:ascii="Arial" w:eastAsia="Times New Roman" w:hAnsi="Arial" w:cs="Arial"/>
          <w:color w:val="000000"/>
          <w:sz w:val="22"/>
          <w:szCs w:val="22"/>
          <w:lang w:val="en-GB" w:eastAsia="en-GB"/>
        </w:rPr>
        <w:t xml:space="preserve"> holds about them. </w:t>
      </w:r>
    </w:p>
    <w:p w14:paraId="4D4F52AA" w14:textId="77777777" w:rsidR="00C05F85" w:rsidRPr="008B6BFD" w:rsidRDefault="00C05F85" w:rsidP="00917C12">
      <w:pPr>
        <w:shd w:val="clear" w:color="auto" w:fill="FFFFFF" w:themeFill="background1"/>
        <w:spacing w:before="120" w:after="120"/>
        <w:rPr>
          <w:rFonts w:ascii="Arial" w:eastAsia="Times New Roman" w:hAnsi="Arial" w:cs="Arial"/>
          <w:sz w:val="22"/>
          <w:szCs w:val="22"/>
          <w:lang w:val="en-GB" w:eastAsia="en-GB"/>
        </w:rPr>
      </w:pPr>
      <w:r w:rsidRPr="008B6BFD">
        <w:rPr>
          <w:rFonts w:ascii="Arial" w:eastAsia="Times New Roman" w:hAnsi="Arial" w:cs="Arial"/>
          <w:color w:val="000000"/>
          <w:sz w:val="22"/>
          <w:szCs w:val="22"/>
          <w:lang w:val="en-GB" w:eastAsia="en-GB"/>
        </w:rPr>
        <w:t>If you make a subject access request, and if we do hold information about you, we will:</w:t>
      </w:r>
    </w:p>
    <w:p w14:paraId="77231B45" w14:textId="18E9BB7D" w:rsidR="00C05F85" w:rsidRPr="008B6BFD" w:rsidRDefault="00C05F85" w:rsidP="00917C12">
      <w:pPr>
        <w:numPr>
          <w:ilvl w:val="0"/>
          <w:numId w:val="38"/>
        </w:numPr>
        <w:shd w:val="clear" w:color="auto" w:fill="FFFFFF" w:themeFill="background1"/>
        <w:spacing w:before="120" w:after="120"/>
        <w:textAlignment w:val="baseline"/>
        <w:rPr>
          <w:rFonts w:ascii="Arial" w:eastAsia="Times New Roman" w:hAnsi="Arial" w:cs="Arial"/>
          <w:color w:val="000000"/>
          <w:sz w:val="22"/>
          <w:szCs w:val="22"/>
          <w:lang w:val="en-GB" w:eastAsia="en-GB"/>
        </w:rPr>
      </w:pPr>
      <w:r w:rsidRPr="008B6BFD">
        <w:rPr>
          <w:rFonts w:ascii="Arial" w:eastAsia="Times New Roman" w:hAnsi="Arial" w:cs="Arial"/>
          <w:color w:val="000000"/>
          <w:sz w:val="22"/>
          <w:szCs w:val="22"/>
          <w:lang w:val="en-GB" w:eastAsia="en-GB"/>
        </w:rPr>
        <w:t>Give you a description of it</w:t>
      </w:r>
      <w:r w:rsidR="002206FC" w:rsidRPr="008B6BFD">
        <w:rPr>
          <w:rFonts w:ascii="Arial" w:eastAsia="Times New Roman" w:hAnsi="Arial" w:cs="Arial"/>
          <w:color w:val="000000"/>
          <w:sz w:val="22"/>
          <w:szCs w:val="22"/>
          <w:lang w:val="en-GB" w:eastAsia="en-GB"/>
        </w:rPr>
        <w:t>.</w:t>
      </w:r>
    </w:p>
    <w:p w14:paraId="18DA2C44" w14:textId="59CA6561" w:rsidR="00C05F85" w:rsidRPr="008B6BFD" w:rsidRDefault="00C05F85" w:rsidP="00917C12">
      <w:pPr>
        <w:numPr>
          <w:ilvl w:val="0"/>
          <w:numId w:val="38"/>
        </w:numPr>
        <w:shd w:val="clear" w:color="auto" w:fill="FFFFFF" w:themeFill="background1"/>
        <w:spacing w:before="120" w:after="120"/>
        <w:textAlignment w:val="baseline"/>
        <w:rPr>
          <w:rFonts w:ascii="Arial" w:eastAsia="Times New Roman" w:hAnsi="Arial" w:cs="Arial"/>
          <w:color w:val="000000"/>
          <w:sz w:val="22"/>
          <w:szCs w:val="22"/>
          <w:lang w:val="en-GB" w:eastAsia="en-GB"/>
        </w:rPr>
      </w:pPr>
      <w:r w:rsidRPr="008B6BFD">
        <w:rPr>
          <w:rFonts w:ascii="Arial" w:eastAsia="Times New Roman" w:hAnsi="Arial" w:cs="Arial"/>
          <w:color w:val="000000"/>
          <w:sz w:val="22"/>
          <w:szCs w:val="22"/>
          <w:lang w:val="en-GB" w:eastAsia="en-GB"/>
        </w:rPr>
        <w:t xml:space="preserve">Tell you why we are holding and processing it, and how long we will keep it </w:t>
      </w:r>
      <w:proofErr w:type="gramStart"/>
      <w:r w:rsidRPr="008B6BFD">
        <w:rPr>
          <w:rFonts w:ascii="Arial" w:eastAsia="Times New Roman" w:hAnsi="Arial" w:cs="Arial"/>
          <w:color w:val="000000"/>
          <w:sz w:val="22"/>
          <w:szCs w:val="22"/>
          <w:lang w:val="en-GB" w:eastAsia="en-GB"/>
        </w:rPr>
        <w:t>for</w:t>
      </w:r>
      <w:proofErr w:type="gramEnd"/>
      <w:r w:rsidR="002206FC" w:rsidRPr="008B6BFD">
        <w:rPr>
          <w:rFonts w:ascii="Arial" w:eastAsia="Times New Roman" w:hAnsi="Arial" w:cs="Arial"/>
          <w:color w:val="000000"/>
          <w:sz w:val="22"/>
          <w:szCs w:val="22"/>
          <w:lang w:val="en-GB" w:eastAsia="en-GB"/>
        </w:rPr>
        <w:t>.</w:t>
      </w:r>
    </w:p>
    <w:p w14:paraId="04E0EC79" w14:textId="44A01234" w:rsidR="00C05F85" w:rsidRPr="008B6BFD" w:rsidRDefault="00C05F85" w:rsidP="00917C12">
      <w:pPr>
        <w:numPr>
          <w:ilvl w:val="0"/>
          <w:numId w:val="38"/>
        </w:numPr>
        <w:shd w:val="clear" w:color="auto" w:fill="FFFFFF" w:themeFill="background1"/>
        <w:spacing w:before="120" w:after="120"/>
        <w:textAlignment w:val="baseline"/>
        <w:rPr>
          <w:rFonts w:ascii="Arial" w:eastAsia="Times New Roman" w:hAnsi="Arial" w:cs="Arial"/>
          <w:color w:val="000000"/>
          <w:sz w:val="22"/>
          <w:szCs w:val="22"/>
          <w:lang w:val="en-GB" w:eastAsia="en-GB"/>
        </w:rPr>
      </w:pPr>
      <w:r w:rsidRPr="008B6BFD">
        <w:rPr>
          <w:rFonts w:ascii="Arial" w:eastAsia="Times New Roman" w:hAnsi="Arial" w:cs="Arial"/>
          <w:color w:val="000000"/>
          <w:sz w:val="22"/>
          <w:szCs w:val="22"/>
          <w:lang w:val="en-GB" w:eastAsia="en-GB"/>
        </w:rPr>
        <w:t>Explain where we got it from, if not from you</w:t>
      </w:r>
      <w:r w:rsidR="002206FC" w:rsidRPr="008B6BFD">
        <w:rPr>
          <w:rFonts w:ascii="Arial" w:eastAsia="Times New Roman" w:hAnsi="Arial" w:cs="Arial"/>
          <w:color w:val="000000"/>
          <w:sz w:val="22"/>
          <w:szCs w:val="22"/>
          <w:lang w:val="en-GB" w:eastAsia="en-GB"/>
        </w:rPr>
        <w:t>.</w:t>
      </w:r>
    </w:p>
    <w:p w14:paraId="43DC812C" w14:textId="4BE7382C" w:rsidR="00C05F85" w:rsidRPr="008B6BFD" w:rsidRDefault="00C05F85" w:rsidP="00917C12">
      <w:pPr>
        <w:numPr>
          <w:ilvl w:val="0"/>
          <w:numId w:val="38"/>
        </w:numPr>
        <w:shd w:val="clear" w:color="auto" w:fill="FFFFFF" w:themeFill="background1"/>
        <w:spacing w:before="120" w:after="120"/>
        <w:textAlignment w:val="baseline"/>
        <w:rPr>
          <w:rFonts w:ascii="Arial" w:eastAsia="Times New Roman" w:hAnsi="Arial" w:cs="Arial"/>
          <w:color w:val="000000"/>
          <w:sz w:val="22"/>
          <w:szCs w:val="22"/>
          <w:lang w:val="en-GB" w:eastAsia="en-GB"/>
        </w:rPr>
      </w:pPr>
      <w:r w:rsidRPr="008B6BFD">
        <w:rPr>
          <w:rFonts w:ascii="Arial" w:eastAsia="Times New Roman" w:hAnsi="Arial" w:cs="Arial"/>
          <w:color w:val="000000"/>
          <w:sz w:val="22"/>
          <w:szCs w:val="22"/>
          <w:lang w:val="en-GB" w:eastAsia="en-GB"/>
        </w:rPr>
        <w:t xml:space="preserve">Tell you who it has been, or will be, shared </w:t>
      </w:r>
      <w:proofErr w:type="gramStart"/>
      <w:r w:rsidRPr="008B6BFD">
        <w:rPr>
          <w:rFonts w:ascii="Arial" w:eastAsia="Times New Roman" w:hAnsi="Arial" w:cs="Arial"/>
          <w:color w:val="000000"/>
          <w:sz w:val="22"/>
          <w:szCs w:val="22"/>
          <w:lang w:val="en-GB" w:eastAsia="en-GB"/>
        </w:rPr>
        <w:t>with</w:t>
      </w:r>
      <w:proofErr w:type="gramEnd"/>
      <w:r w:rsidR="002206FC" w:rsidRPr="008B6BFD">
        <w:rPr>
          <w:rFonts w:ascii="Arial" w:eastAsia="Times New Roman" w:hAnsi="Arial" w:cs="Arial"/>
          <w:color w:val="000000"/>
          <w:sz w:val="22"/>
          <w:szCs w:val="22"/>
          <w:lang w:val="en-GB" w:eastAsia="en-GB"/>
        </w:rPr>
        <w:t>.</w:t>
      </w:r>
    </w:p>
    <w:p w14:paraId="7D545D0E" w14:textId="0062BD51" w:rsidR="00C05F85" w:rsidRPr="008B6BFD" w:rsidRDefault="00C05F85" w:rsidP="00917C12">
      <w:pPr>
        <w:numPr>
          <w:ilvl w:val="0"/>
          <w:numId w:val="38"/>
        </w:numPr>
        <w:shd w:val="clear" w:color="auto" w:fill="FFFFFF" w:themeFill="background1"/>
        <w:spacing w:before="120" w:after="120"/>
        <w:textAlignment w:val="baseline"/>
        <w:rPr>
          <w:rFonts w:ascii="Arial" w:eastAsia="Times New Roman" w:hAnsi="Arial" w:cs="Arial"/>
          <w:color w:val="000000"/>
          <w:sz w:val="22"/>
          <w:szCs w:val="22"/>
          <w:lang w:val="en-GB" w:eastAsia="en-GB"/>
        </w:rPr>
      </w:pPr>
      <w:r w:rsidRPr="008B6BFD">
        <w:rPr>
          <w:rFonts w:ascii="Arial" w:eastAsia="Times New Roman" w:hAnsi="Arial" w:cs="Arial"/>
          <w:color w:val="000000"/>
          <w:sz w:val="22"/>
          <w:szCs w:val="22"/>
          <w:lang w:val="en-GB" w:eastAsia="en-GB"/>
        </w:rPr>
        <w:t>Let you know whether any automated decision-making is being applied to the data, and any consequences of this</w:t>
      </w:r>
      <w:r w:rsidR="002206FC" w:rsidRPr="008B6BFD">
        <w:rPr>
          <w:rFonts w:ascii="Arial" w:eastAsia="Times New Roman" w:hAnsi="Arial" w:cs="Arial"/>
          <w:color w:val="000000"/>
          <w:sz w:val="22"/>
          <w:szCs w:val="22"/>
          <w:lang w:val="en-GB" w:eastAsia="en-GB"/>
        </w:rPr>
        <w:t>.</w:t>
      </w:r>
    </w:p>
    <w:p w14:paraId="2882EDC1" w14:textId="67056AEB" w:rsidR="00C05F85" w:rsidRPr="008B6BFD" w:rsidRDefault="00C05F85" w:rsidP="00917C12">
      <w:pPr>
        <w:numPr>
          <w:ilvl w:val="0"/>
          <w:numId w:val="38"/>
        </w:numPr>
        <w:shd w:val="clear" w:color="auto" w:fill="FFFFFF" w:themeFill="background1"/>
        <w:spacing w:before="120" w:after="120"/>
        <w:textAlignment w:val="baseline"/>
        <w:rPr>
          <w:rFonts w:ascii="Arial" w:eastAsia="Times New Roman" w:hAnsi="Arial" w:cs="Arial"/>
          <w:color w:val="000000"/>
          <w:sz w:val="22"/>
          <w:szCs w:val="22"/>
          <w:lang w:val="en-GB" w:eastAsia="en-GB"/>
        </w:rPr>
      </w:pPr>
      <w:r w:rsidRPr="008B6BFD">
        <w:rPr>
          <w:rFonts w:ascii="Arial" w:eastAsia="Times New Roman" w:hAnsi="Arial" w:cs="Arial"/>
          <w:color w:val="000000"/>
          <w:sz w:val="22"/>
          <w:szCs w:val="22"/>
          <w:lang w:val="en-GB" w:eastAsia="en-GB"/>
        </w:rPr>
        <w:t>Give you a copy of the information in an intelligible form</w:t>
      </w:r>
      <w:r w:rsidR="002206FC" w:rsidRPr="008B6BFD">
        <w:rPr>
          <w:rFonts w:ascii="Arial" w:eastAsia="Times New Roman" w:hAnsi="Arial" w:cs="Arial"/>
          <w:color w:val="000000"/>
          <w:sz w:val="22"/>
          <w:szCs w:val="22"/>
          <w:lang w:val="en-GB" w:eastAsia="en-GB"/>
        </w:rPr>
        <w:t>.</w:t>
      </w:r>
    </w:p>
    <w:p w14:paraId="41E7CEC5" w14:textId="77777777" w:rsidR="00C05F85" w:rsidRPr="008B6BFD" w:rsidRDefault="00C05F85" w:rsidP="00917C12">
      <w:pPr>
        <w:shd w:val="clear" w:color="auto" w:fill="FFFFFF" w:themeFill="background1"/>
        <w:spacing w:before="120" w:after="120"/>
        <w:rPr>
          <w:rFonts w:ascii="Arial" w:eastAsia="Times New Roman" w:hAnsi="Arial" w:cs="Arial"/>
          <w:sz w:val="22"/>
          <w:szCs w:val="22"/>
          <w:lang w:val="en-GB" w:eastAsia="en-GB"/>
        </w:rPr>
      </w:pPr>
      <w:r w:rsidRPr="008B6BFD">
        <w:rPr>
          <w:rFonts w:ascii="Arial" w:eastAsia="Times New Roman" w:hAnsi="Arial" w:cs="Arial"/>
          <w:color w:val="000000"/>
          <w:sz w:val="22"/>
          <w:szCs w:val="22"/>
          <w:lang w:val="en-GB" w:eastAsia="en-GB"/>
        </w:rPr>
        <w:t xml:space="preserve">You may also have a right for your personal information to </w:t>
      </w:r>
      <w:proofErr w:type="gramStart"/>
      <w:r w:rsidRPr="008B6BFD">
        <w:rPr>
          <w:rFonts w:ascii="Arial" w:eastAsia="Times New Roman" w:hAnsi="Arial" w:cs="Arial"/>
          <w:color w:val="000000"/>
          <w:sz w:val="22"/>
          <w:szCs w:val="22"/>
          <w:lang w:val="en-GB" w:eastAsia="en-GB"/>
        </w:rPr>
        <w:t>be transmitted</w:t>
      </w:r>
      <w:proofErr w:type="gramEnd"/>
      <w:r w:rsidRPr="008B6BFD">
        <w:rPr>
          <w:rFonts w:ascii="Arial" w:eastAsia="Times New Roman" w:hAnsi="Arial" w:cs="Arial"/>
          <w:color w:val="000000"/>
          <w:sz w:val="22"/>
          <w:szCs w:val="22"/>
          <w:lang w:val="en-GB" w:eastAsia="en-GB"/>
        </w:rPr>
        <w:t xml:space="preserve"> electronically to another organisation in certain circumstances.</w:t>
      </w:r>
    </w:p>
    <w:p w14:paraId="18A2282F" w14:textId="370D2939" w:rsidR="00550E92" w:rsidRPr="008B6BFD" w:rsidRDefault="00C05F85" w:rsidP="00917C12">
      <w:pPr>
        <w:shd w:val="clear" w:color="auto" w:fill="FFFFFF" w:themeFill="background1"/>
        <w:spacing w:before="120" w:after="120"/>
        <w:rPr>
          <w:rFonts w:ascii="Arial" w:hAnsi="Arial" w:cs="Arial"/>
          <w:b/>
          <w:sz w:val="22"/>
          <w:szCs w:val="22"/>
        </w:rPr>
      </w:pPr>
      <w:r w:rsidRPr="008B6BFD">
        <w:rPr>
          <w:rFonts w:ascii="Arial" w:eastAsia="Times New Roman" w:hAnsi="Arial" w:cs="Arial"/>
          <w:color w:val="000000"/>
          <w:sz w:val="22"/>
          <w:szCs w:val="22"/>
          <w:lang w:val="en-GB" w:eastAsia="en-GB"/>
        </w:rPr>
        <w:t>If you would like to make a request, please contact</w:t>
      </w:r>
      <w:r w:rsidR="008B6BFD" w:rsidRPr="008B6BFD">
        <w:rPr>
          <w:rFonts w:ascii="Arial" w:eastAsia="Times New Roman" w:hAnsi="Arial" w:cs="Arial"/>
          <w:color w:val="000000"/>
          <w:sz w:val="22"/>
          <w:szCs w:val="22"/>
          <w:lang w:val="en-GB" w:eastAsia="en-GB"/>
        </w:rPr>
        <w:t xml:space="preserve"> the </w:t>
      </w:r>
      <w:proofErr w:type="spellStart"/>
      <w:r w:rsidR="008B6BFD" w:rsidRPr="008B6BFD">
        <w:rPr>
          <w:rFonts w:ascii="Arial" w:eastAsia="Times New Roman" w:hAnsi="Arial" w:cs="Arial"/>
          <w:color w:val="000000"/>
          <w:sz w:val="22"/>
          <w:szCs w:val="22"/>
          <w:lang w:val="en-GB" w:eastAsia="en-GB"/>
        </w:rPr>
        <w:t>Headteacher</w:t>
      </w:r>
      <w:proofErr w:type="spellEnd"/>
      <w:r w:rsidR="008B6BFD" w:rsidRPr="008B6BFD">
        <w:rPr>
          <w:rFonts w:ascii="Arial" w:eastAsia="Times New Roman" w:hAnsi="Arial" w:cs="Arial"/>
          <w:color w:val="000000"/>
          <w:sz w:val="22"/>
          <w:szCs w:val="22"/>
          <w:lang w:val="en-GB" w:eastAsia="en-GB"/>
        </w:rPr>
        <w:t>.</w:t>
      </w:r>
    </w:p>
    <w:p w14:paraId="551F6611" w14:textId="55E3B6CD" w:rsidR="00C05F85" w:rsidRPr="008B6BFD" w:rsidRDefault="00C05F85" w:rsidP="00917C12">
      <w:pPr>
        <w:shd w:val="clear" w:color="auto" w:fill="FFFFFF" w:themeFill="background1"/>
        <w:spacing w:before="120" w:after="120"/>
        <w:rPr>
          <w:rFonts w:ascii="Arial" w:eastAsia="Times New Roman" w:hAnsi="Arial" w:cs="Arial"/>
          <w:b/>
          <w:sz w:val="22"/>
          <w:szCs w:val="22"/>
          <w:lang w:val="en-GB" w:eastAsia="en-GB"/>
        </w:rPr>
      </w:pPr>
      <w:proofErr w:type="gramStart"/>
      <w:r w:rsidRPr="008B6BFD">
        <w:rPr>
          <w:rFonts w:ascii="Arial" w:eastAsia="Times New Roman" w:hAnsi="Arial" w:cs="Arial"/>
          <w:b/>
          <w:color w:val="000000"/>
          <w:sz w:val="22"/>
          <w:szCs w:val="22"/>
          <w:lang w:val="en-GB" w:eastAsia="en-GB"/>
        </w:rPr>
        <w:lastRenderedPageBreak/>
        <w:t>Your</w:t>
      </w:r>
      <w:proofErr w:type="gramEnd"/>
      <w:r w:rsidRPr="008B6BFD">
        <w:rPr>
          <w:rFonts w:ascii="Arial" w:eastAsia="Times New Roman" w:hAnsi="Arial" w:cs="Arial"/>
          <w:b/>
          <w:color w:val="000000"/>
          <w:sz w:val="22"/>
          <w:szCs w:val="22"/>
          <w:lang w:val="en-GB" w:eastAsia="en-GB"/>
        </w:rPr>
        <w:t xml:space="preserve"> other rights regarding your data</w:t>
      </w:r>
      <w:r w:rsidR="002206FC" w:rsidRPr="008B6BFD">
        <w:rPr>
          <w:rFonts w:ascii="Arial" w:eastAsia="Times New Roman" w:hAnsi="Arial" w:cs="Arial"/>
          <w:b/>
          <w:color w:val="000000"/>
          <w:sz w:val="22"/>
          <w:szCs w:val="22"/>
          <w:lang w:val="en-GB" w:eastAsia="en-GB"/>
        </w:rPr>
        <w:t>:</w:t>
      </w:r>
    </w:p>
    <w:p w14:paraId="309B8AA5" w14:textId="77777777" w:rsidR="00C05F85" w:rsidRPr="008B6BFD" w:rsidRDefault="00C05F85" w:rsidP="00917C12">
      <w:pPr>
        <w:shd w:val="clear" w:color="auto" w:fill="FFFFFF" w:themeFill="background1"/>
        <w:spacing w:before="120" w:after="120"/>
        <w:rPr>
          <w:rFonts w:ascii="Arial" w:eastAsia="Times New Roman" w:hAnsi="Arial" w:cs="Arial"/>
          <w:sz w:val="22"/>
          <w:szCs w:val="22"/>
          <w:lang w:val="en-GB" w:eastAsia="en-GB"/>
        </w:rPr>
      </w:pPr>
      <w:r w:rsidRPr="008B6BFD">
        <w:rPr>
          <w:rFonts w:ascii="Arial" w:eastAsia="Times New Roman" w:hAnsi="Arial" w:cs="Arial"/>
          <w:color w:val="000000"/>
          <w:sz w:val="22"/>
          <w:szCs w:val="22"/>
          <w:lang w:val="en-GB" w:eastAsia="en-GB"/>
        </w:rPr>
        <w:t xml:space="preserve">Under data protection law, individuals have certain rights regarding how their personal data </w:t>
      </w:r>
      <w:proofErr w:type="gramStart"/>
      <w:r w:rsidRPr="008B6BFD">
        <w:rPr>
          <w:rFonts w:ascii="Arial" w:eastAsia="Times New Roman" w:hAnsi="Arial" w:cs="Arial"/>
          <w:color w:val="000000"/>
          <w:sz w:val="22"/>
          <w:szCs w:val="22"/>
          <w:lang w:val="en-GB" w:eastAsia="en-GB"/>
        </w:rPr>
        <w:t>is used and kept safe</w:t>
      </w:r>
      <w:proofErr w:type="gramEnd"/>
      <w:r w:rsidRPr="008B6BFD">
        <w:rPr>
          <w:rFonts w:ascii="Arial" w:eastAsia="Times New Roman" w:hAnsi="Arial" w:cs="Arial"/>
          <w:color w:val="000000"/>
          <w:sz w:val="22"/>
          <w:szCs w:val="22"/>
          <w:lang w:val="en-GB" w:eastAsia="en-GB"/>
        </w:rPr>
        <w:t>. You have the right to:</w:t>
      </w:r>
    </w:p>
    <w:p w14:paraId="5A22A811" w14:textId="1BE8C13F" w:rsidR="00C05F85" w:rsidRPr="008B6BFD" w:rsidRDefault="00C05F85" w:rsidP="00917C12">
      <w:pPr>
        <w:numPr>
          <w:ilvl w:val="0"/>
          <w:numId w:val="39"/>
        </w:numPr>
        <w:shd w:val="clear" w:color="auto" w:fill="FFFFFF" w:themeFill="background1"/>
        <w:spacing w:before="120" w:after="120"/>
        <w:textAlignment w:val="baseline"/>
        <w:rPr>
          <w:rFonts w:ascii="Arial" w:eastAsia="Times New Roman" w:hAnsi="Arial" w:cs="Arial"/>
          <w:color w:val="000000"/>
          <w:sz w:val="22"/>
          <w:szCs w:val="22"/>
          <w:lang w:val="en-GB" w:eastAsia="en-GB"/>
        </w:rPr>
      </w:pPr>
      <w:r w:rsidRPr="008B6BFD">
        <w:rPr>
          <w:rFonts w:ascii="Arial" w:eastAsia="Times New Roman" w:hAnsi="Arial" w:cs="Arial"/>
          <w:color w:val="000000"/>
          <w:sz w:val="22"/>
          <w:szCs w:val="22"/>
          <w:lang w:val="en-GB" w:eastAsia="en-GB"/>
        </w:rPr>
        <w:t>Object to the use of your personal data if it would cause, or is causing, damage or distress</w:t>
      </w:r>
      <w:r w:rsidR="002206FC" w:rsidRPr="008B6BFD">
        <w:rPr>
          <w:rFonts w:ascii="Arial" w:eastAsia="Times New Roman" w:hAnsi="Arial" w:cs="Arial"/>
          <w:color w:val="000000"/>
          <w:sz w:val="22"/>
          <w:szCs w:val="22"/>
          <w:lang w:val="en-GB" w:eastAsia="en-GB"/>
        </w:rPr>
        <w:t>.</w:t>
      </w:r>
    </w:p>
    <w:p w14:paraId="7E9682FE" w14:textId="4B4A6182" w:rsidR="00C05F85" w:rsidRPr="008B6BFD" w:rsidRDefault="00C05F85" w:rsidP="00917C12">
      <w:pPr>
        <w:numPr>
          <w:ilvl w:val="0"/>
          <w:numId w:val="39"/>
        </w:numPr>
        <w:shd w:val="clear" w:color="auto" w:fill="FFFFFF" w:themeFill="background1"/>
        <w:spacing w:before="120" w:after="120"/>
        <w:textAlignment w:val="baseline"/>
        <w:rPr>
          <w:rFonts w:ascii="Arial" w:eastAsia="Times New Roman" w:hAnsi="Arial" w:cs="Arial"/>
          <w:color w:val="000000"/>
          <w:sz w:val="22"/>
          <w:szCs w:val="22"/>
          <w:lang w:val="en-GB" w:eastAsia="en-GB"/>
        </w:rPr>
      </w:pPr>
      <w:r w:rsidRPr="008B6BFD">
        <w:rPr>
          <w:rFonts w:ascii="Arial" w:eastAsia="Times New Roman" w:hAnsi="Arial" w:cs="Arial"/>
          <w:color w:val="000000"/>
          <w:sz w:val="22"/>
          <w:szCs w:val="22"/>
          <w:lang w:val="en-GB" w:eastAsia="en-GB"/>
        </w:rPr>
        <w:t xml:space="preserve">Prevent your data </w:t>
      </w:r>
      <w:proofErr w:type="gramStart"/>
      <w:r w:rsidRPr="008B6BFD">
        <w:rPr>
          <w:rFonts w:ascii="Arial" w:eastAsia="Times New Roman" w:hAnsi="Arial" w:cs="Arial"/>
          <w:color w:val="000000"/>
          <w:sz w:val="22"/>
          <w:szCs w:val="22"/>
          <w:lang w:val="en-GB" w:eastAsia="en-GB"/>
        </w:rPr>
        <w:t>being used</w:t>
      </w:r>
      <w:proofErr w:type="gramEnd"/>
      <w:r w:rsidRPr="008B6BFD">
        <w:rPr>
          <w:rFonts w:ascii="Arial" w:eastAsia="Times New Roman" w:hAnsi="Arial" w:cs="Arial"/>
          <w:color w:val="000000"/>
          <w:sz w:val="22"/>
          <w:szCs w:val="22"/>
          <w:lang w:val="en-GB" w:eastAsia="en-GB"/>
        </w:rPr>
        <w:t xml:space="preserve"> to send direct marketing</w:t>
      </w:r>
      <w:r w:rsidR="002206FC" w:rsidRPr="008B6BFD">
        <w:rPr>
          <w:rFonts w:ascii="Arial" w:eastAsia="Times New Roman" w:hAnsi="Arial" w:cs="Arial"/>
          <w:color w:val="000000"/>
          <w:sz w:val="22"/>
          <w:szCs w:val="22"/>
          <w:lang w:val="en-GB" w:eastAsia="en-GB"/>
        </w:rPr>
        <w:t>.</w:t>
      </w:r>
    </w:p>
    <w:p w14:paraId="6F2C3CE9" w14:textId="7F8B86F9" w:rsidR="00C05F85" w:rsidRPr="008B6BFD" w:rsidRDefault="00C05F85" w:rsidP="00917C12">
      <w:pPr>
        <w:numPr>
          <w:ilvl w:val="0"/>
          <w:numId w:val="39"/>
        </w:numPr>
        <w:shd w:val="clear" w:color="auto" w:fill="FFFFFF" w:themeFill="background1"/>
        <w:spacing w:before="120" w:after="120"/>
        <w:textAlignment w:val="baseline"/>
        <w:rPr>
          <w:rFonts w:ascii="Arial" w:eastAsia="Times New Roman" w:hAnsi="Arial" w:cs="Arial"/>
          <w:color w:val="000000"/>
          <w:sz w:val="22"/>
          <w:szCs w:val="22"/>
          <w:lang w:val="en-GB" w:eastAsia="en-GB"/>
        </w:rPr>
      </w:pPr>
      <w:r w:rsidRPr="008B6BFD">
        <w:rPr>
          <w:rFonts w:ascii="Arial" w:eastAsia="Times New Roman" w:hAnsi="Arial" w:cs="Arial"/>
          <w:color w:val="000000"/>
          <w:sz w:val="22"/>
          <w:szCs w:val="22"/>
          <w:lang w:val="en-GB" w:eastAsia="en-GB"/>
        </w:rPr>
        <w:t xml:space="preserve">Object to the use of your personal data for decisions </w:t>
      </w:r>
      <w:proofErr w:type="gramStart"/>
      <w:r w:rsidRPr="008B6BFD">
        <w:rPr>
          <w:rFonts w:ascii="Arial" w:eastAsia="Times New Roman" w:hAnsi="Arial" w:cs="Arial"/>
          <w:color w:val="000000"/>
          <w:sz w:val="22"/>
          <w:szCs w:val="22"/>
          <w:lang w:val="en-GB" w:eastAsia="en-GB"/>
        </w:rPr>
        <w:t>being taken</w:t>
      </w:r>
      <w:proofErr w:type="gramEnd"/>
      <w:r w:rsidRPr="008B6BFD">
        <w:rPr>
          <w:rFonts w:ascii="Arial" w:eastAsia="Times New Roman" w:hAnsi="Arial" w:cs="Arial"/>
          <w:color w:val="000000"/>
          <w:sz w:val="22"/>
          <w:szCs w:val="22"/>
          <w:lang w:val="en-GB" w:eastAsia="en-GB"/>
        </w:rPr>
        <w:t xml:space="preserve"> by automated means (by a computer or machine, rather than a person)</w:t>
      </w:r>
      <w:r w:rsidR="002206FC" w:rsidRPr="008B6BFD">
        <w:rPr>
          <w:rFonts w:ascii="Arial" w:eastAsia="Times New Roman" w:hAnsi="Arial" w:cs="Arial"/>
          <w:color w:val="000000"/>
          <w:sz w:val="22"/>
          <w:szCs w:val="22"/>
          <w:lang w:val="en-GB" w:eastAsia="en-GB"/>
        </w:rPr>
        <w:t>.</w:t>
      </w:r>
    </w:p>
    <w:p w14:paraId="0F29B38E" w14:textId="26C5FAFD" w:rsidR="00C05F85" w:rsidRPr="008B6BFD" w:rsidRDefault="00C05F85" w:rsidP="00917C12">
      <w:pPr>
        <w:numPr>
          <w:ilvl w:val="0"/>
          <w:numId w:val="39"/>
        </w:numPr>
        <w:shd w:val="clear" w:color="auto" w:fill="FFFFFF" w:themeFill="background1"/>
        <w:spacing w:before="120" w:after="120"/>
        <w:textAlignment w:val="baseline"/>
        <w:rPr>
          <w:rFonts w:ascii="Arial" w:eastAsia="Times New Roman" w:hAnsi="Arial" w:cs="Arial"/>
          <w:color w:val="000000"/>
          <w:sz w:val="22"/>
          <w:szCs w:val="22"/>
          <w:lang w:val="en-GB" w:eastAsia="en-GB"/>
        </w:rPr>
      </w:pPr>
      <w:r w:rsidRPr="008B6BFD">
        <w:rPr>
          <w:rFonts w:ascii="Arial" w:eastAsia="Times New Roman" w:hAnsi="Arial" w:cs="Arial"/>
          <w:color w:val="000000"/>
          <w:sz w:val="22"/>
          <w:szCs w:val="22"/>
          <w:lang w:val="en-GB" w:eastAsia="en-GB"/>
        </w:rPr>
        <w:t>In certain circumstances, have inaccurate personal data corrected, deleted or destroyed, or restrict processing</w:t>
      </w:r>
      <w:r w:rsidR="002206FC" w:rsidRPr="008B6BFD">
        <w:rPr>
          <w:rFonts w:ascii="Arial" w:eastAsia="Times New Roman" w:hAnsi="Arial" w:cs="Arial"/>
          <w:color w:val="000000"/>
          <w:sz w:val="22"/>
          <w:szCs w:val="22"/>
          <w:lang w:val="en-GB" w:eastAsia="en-GB"/>
        </w:rPr>
        <w:t>.</w:t>
      </w:r>
    </w:p>
    <w:p w14:paraId="4DD9FA45" w14:textId="143A918E" w:rsidR="00C05F85" w:rsidRPr="008B6BFD" w:rsidRDefault="00C05F85" w:rsidP="00917C12">
      <w:pPr>
        <w:numPr>
          <w:ilvl w:val="0"/>
          <w:numId w:val="39"/>
        </w:numPr>
        <w:shd w:val="clear" w:color="auto" w:fill="FFFFFF" w:themeFill="background1"/>
        <w:spacing w:before="120" w:after="120"/>
        <w:textAlignment w:val="baseline"/>
        <w:rPr>
          <w:rFonts w:ascii="Arial" w:eastAsia="Times New Roman" w:hAnsi="Arial" w:cs="Arial"/>
          <w:color w:val="000000"/>
          <w:sz w:val="22"/>
          <w:szCs w:val="22"/>
          <w:lang w:val="en-GB" w:eastAsia="en-GB"/>
        </w:rPr>
      </w:pPr>
      <w:r w:rsidRPr="008B6BFD">
        <w:rPr>
          <w:rFonts w:ascii="Arial" w:eastAsia="Times New Roman" w:hAnsi="Arial" w:cs="Arial"/>
          <w:color w:val="000000"/>
          <w:sz w:val="22"/>
          <w:szCs w:val="22"/>
          <w:lang w:val="en-GB" w:eastAsia="en-GB"/>
        </w:rPr>
        <w:t>Claim compensation for damages caused by a breach of the data protection regulations</w:t>
      </w:r>
      <w:r w:rsidR="002206FC" w:rsidRPr="008B6BFD">
        <w:rPr>
          <w:rFonts w:ascii="Arial" w:eastAsia="Times New Roman" w:hAnsi="Arial" w:cs="Arial"/>
          <w:color w:val="000000"/>
          <w:sz w:val="22"/>
          <w:szCs w:val="22"/>
          <w:lang w:val="en-GB" w:eastAsia="en-GB"/>
        </w:rPr>
        <w:t>.</w:t>
      </w:r>
    </w:p>
    <w:p w14:paraId="34EEAADF" w14:textId="73B6BE29" w:rsidR="00550E92" w:rsidRPr="008B6BFD" w:rsidRDefault="00C05F85" w:rsidP="00917C12">
      <w:pPr>
        <w:shd w:val="clear" w:color="auto" w:fill="FFFFFF" w:themeFill="background1"/>
        <w:spacing w:before="120" w:after="120"/>
        <w:rPr>
          <w:rFonts w:ascii="Arial" w:hAnsi="Arial" w:cs="Arial"/>
          <w:b/>
          <w:sz w:val="22"/>
          <w:szCs w:val="22"/>
        </w:rPr>
      </w:pPr>
      <w:r w:rsidRPr="008B6BFD">
        <w:rPr>
          <w:rFonts w:ascii="Arial" w:eastAsia="Times New Roman" w:hAnsi="Arial" w:cs="Arial"/>
          <w:color w:val="000000"/>
          <w:sz w:val="22"/>
          <w:szCs w:val="22"/>
          <w:lang w:val="en-GB" w:eastAsia="en-GB"/>
        </w:rPr>
        <w:t xml:space="preserve">To exercise any of these rights, please contact </w:t>
      </w:r>
      <w:r w:rsidR="008B6BFD" w:rsidRPr="008B6BFD">
        <w:rPr>
          <w:rFonts w:ascii="Arial" w:eastAsia="Times New Roman" w:hAnsi="Arial" w:cs="Arial"/>
          <w:color w:val="000000"/>
          <w:sz w:val="22"/>
          <w:szCs w:val="22"/>
          <w:lang w:val="en-GB" w:eastAsia="en-GB"/>
        </w:rPr>
        <w:t xml:space="preserve">the </w:t>
      </w:r>
      <w:proofErr w:type="spellStart"/>
      <w:r w:rsidR="008B6BFD" w:rsidRPr="008B6BFD">
        <w:rPr>
          <w:rFonts w:ascii="Arial" w:eastAsia="Times New Roman" w:hAnsi="Arial" w:cs="Arial"/>
          <w:color w:val="000000"/>
          <w:sz w:val="22"/>
          <w:szCs w:val="22"/>
          <w:lang w:val="en-GB" w:eastAsia="en-GB"/>
        </w:rPr>
        <w:t>Headteacher</w:t>
      </w:r>
      <w:proofErr w:type="spellEnd"/>
      <w:r w:rsidR="008B6BFD" w:rsidRPr="008B6BFD">
        <w:rPr>
          <w:rFonts w:ascii="Arial" w:eastAsia="Times New Roman" w:hAnsi="Arial" w:cs="Arial"/>
          <w:color w:val="000000"/>
          <w:sz w:val="22"/>
          <w:szCs w:val="22"/>
          <w:lang w:val="en-GB" w:eastAsia="en-GB"/>
        </w:rPr>
        <w:t>.</w:t>
      </w:r>
    </w:p>
    <w:p w14:paraId="4DE1104A" w14:textId="77777777" w:rsidR="00550E92" w:rsidRPr="008B6BFD" w:rsidRDefault="00550E92" w:rsidP="00917C12">
      <w:pPr>
        <w:shd w:val="clear" w:color="auto" w:fill="FFFFFF" w:themeFill="background1"/>
        <w:spacing w:before="120" w:after="120"/>
        <w:rPr>
          <w:rFonts w:ascii="Arial" w:eastAsia="Times New Roman" w:hAnsi="Arial" w:cs="Arial"/>
          <w:b/>
          <w:color w:val="000000"/>
          <w:sz w:val="22"/>
          <w:szCs w:val="22"/>
          <w:lang w:val="en-GB" w:eastAsia="en-GB"/>
        </w:rPr>
      </w:pPr>
    </w:p>
    <w:p w14:paraId="493B30D3" w14:textId="25EEBFAA" w:rsidR="00C05F85" w:rsidRPr="008B6BFD" w:rsidRDefault="00C05F85" w:rsidP="00917C12">
      <w:pPr>
        <w:shd w:val="clear" w:color="auto" w:fill="FFFFFF" w:themeFill="background1"/>
        <w:spacing w:before="120" w:after="120"/>
        <w:rPr>
          <w:rFonts w:ascii="Arial" w:eastAsia="Times New Roman" w:hAnsi="Arial" w:cs="Arial"/>
          <w:b/>
          <w:sz w:val="22"/>
          <w:szCs w:val="22"/>
          <w:lang w:val="en-GB" w:eastAsia="en-GB"/>
        </w:rPr>
      </w:pPr>
      <w:r w:rsidRPr="008B6BFD">
        <w:rPr>
          <w:rFonts w:ascii="Arial" w:eastAsia="Times New Roman" w:hAnsi="Arial" w:cs="Arial"/>
          <w:b/>
          <w:color w:val="000000"/>
          <w:sz w:val="22"/>
          <w:szCs w:val="22"/>
          <w:lang w:val="en-GB" w:eastAsia="en-GB"/>
        </w:rPr>
        <w:t>Complaints</w:t>
      </w:r>
      <w:r w:rsidR="002206FC" w:rsidRPr="008B6BFD">
        <w:rPr>
          <w:rFonts w:ascii="Arial" w:eastAsia="Times New Roman" w:hAnsi="Arial" w:cs="Arial"/>
          <w:b/>
          <w:color w:val="000000"/>
          <w:sz w:val="22"/>
          <w:szCs w:val="22"/>
          <w:lang w:val="en-GB" w:eastAsia="en-GB"/>
        </w:rPr>
        <w:t>:</w:t>
      </w:r>
    </w:p>
    <w:bookmarkEnd w:id="0"/>
    <w:p w14:paraId="1E4B7AB0" w14:textId="77777777" w:rsidR="00550E92" w:rsidRPr="008B6BFD" w:rsidRDefault="00550E92" w:rsidP="00917C12">
      <w:pPr>
        <w:shd w:val="clear" w:color="auto" w:fill="FFFFFF" w:themeFill="background1"/>
        <w:spacing w:before="120" w:after="120"/>
        <w:rPr>
          <w:rFonts w:ascii="Arial" w:hAnsi="Arial" w:cs="Arial"/>
          <w:sz w:val="22"/>
          <w:szCs w:val="22"/>
          <w:lang w:val="en"/>
        </w:rPr>
      </w:pPr>
      <w:r w:rsidRPr="008B6BFD">
        <w:rPr>
          <w:rFonts w:ascii="Arial" w:hAnsi="Arial" w:cs="Arial"/>
          <w:sz w:val="22"/>
          <w:szCs w:val="22"/>
          <w:lang w:val="en"/>
        </w:rPr>
        <w:t>We take any complaints about our collection and use of personal information very seriously.</w:t>
      </w:r>
    </w:p>
    <w:p w14:paraId="50AE7AC4" w14:textId="77777777" w:rsidR="00550E92" w:rsidRPr="008B6BFD" w:rsidRDefault="00550E92" w:rsidP="00917C12">
      <w:pPr>
        <w:shd w:val="clear" w:color="auto" w:fill="FFFFFF" w:themeFill="background1"/>
        <w:spacing w:before="120" w:after="120"/>
        <w:rPr>
          <w:rFonts w:ascii="Arial" w:hAnsi="Arial" w:cs="Arial"/>
          <w:sz w:val="22"/>
          <w:szCs w:val="22"/>
          <w:lang w:val="en"/>
        </w:rPr>
      </w:pPr>
      <w:r w:rsidRPr="008B6BFD">
        <w:rPr>
          <w:rFonts w:ascii="Arial" w:hAnsi="Arial" w:cs="Arial"/>
          <w:sz w:val="22"/>
          <w:szCs w:val="22"/>
          <w:lang w:val="en"/>
        </w:rPr>
        <w:t xml:space="preserve">If you think </w:t>
      </w:r>
      <w:proofErr w:type="gramStart"/>
      <w:r w:rsidRPr="008B6BFD">
        <w:rPr>
          <w:rFonts w:ascii="Arial" w:hAnsi="Arial" w:cs="Arial"/>
          <w:sz w:val="22"/>
          <w:szCs w:val="22"/>
          <w:lang w:val="en"/>
        </w:rPr>
        <w:t>that</w:t>
      </w:r>
      <w:proofErr w:type="gramEnd"/>
      <w:r w:rsidRPr="008B6BFD">
        <w:rPr>
          <w:rFonts w:ascii="Arial" w:hAnsi="Arial" w:cs="Arial"/>
          <w:sz w:val="22"/>
          <w:szCs w:val="22"/>
          <w:lang w:val="en"/>
        </w:rPr>
        <w:t xml:space="preserve"> our collection or use of personal information is unfair, misleading or inappropriate, or have any other concern about our data processing, please raise this with us in the first instance.</w:t>
      </w:r>
    </w:p>
    <w:p w14:paraId="50A8A052" w14:textId="7A6A169F" w:rsidR="00550E92" w:rsidRPr="008B6BFD" w:rsidRDefault="00550E92" w:rsidP="00917C12">
      <w:pPr>
        <w:shd w:val="clear" w:color="auto" w:fill="FFFFFF" w:themeFill="background1"/>
        <w:spacing w:before="120" w:after="120"/>
        <w:rPr>
          <w:rFonts w:ascii="Arial" w:hAnsi="Arial" w:cs="Arial"/>
          <w:sz w:val="22"/>
          <w:szCs w:val="22"/>
          <w:lang w:val="en"/>
        </w:rPr>
      </w:pPr>
      <w:r w:rsidRPr="008B6BFD">
        <w:rPr>
          <w:rFonts w:ascii="Arial" w:hAnsi="Arial" w:cs="Arial"/>
          <w:sz w:val="22"/>
          <w:szCs w:val="22"/>
          <w:lang w:val="en"/>
        </w:rPr>
        <w:t>To make a complaint, please contact</w:t>
      </w:r>
      <w:r w:rsidR="008B6BFD" w:rsidRPr="008B6BFD">
        <w:rPr>
          <w:rFonts w:ascii="Arial" w:hAnsi="Arial" w:cs="Arial"/>
          <w:sz w:val="22"/>
          <w:szCs w:val="22"/>
          <w:lang w:val="en"/>
        </w:rPr>
        <w:t xml:space="preserve"> the </w:t>
      </w:r>
      <w:proofErr w:type="spellStart"/>
      <w:r w:rsidR="008B6BFD" w:rsidRPr="008B6BFD">
        <w:rPr>
          <w:rFonts w:ascii="Arial" w:hAnsi="Arial" w:cs="Arial"/>
          <w:sz w:val="22"/>
          <w:szCs w:val="22"/>
          <w:lang w:val="en"/>
        </w:rPr>
        <w:t>Headteacher</w:t>
      </w:r>
      <w:proofErr w:type="spellEnd"/>
      <w:r w:rsidR="008B6BFD" w:rsidRPr="008B6BFD">
        <w:rPr>
          <w:rFonts w:ascii="Arial" w:hAnsi="Arial" w:cs="Arial"/>
          <w:sz w:val="22"/>
          <w:szCs w:val="22"/>
          <w:lang w:val="en"/>
        </w:rPr>
        <w:t>.</w:t>
      </w:r>
      <w:r w:rsidRPr="008B6BFD">
        <w:rPr>
          <w:rFonts w:ascii="Arial" w:hAnsi="Arial" w:cs="Arial"/>
          <w:sz w:val="22"/>
          <w:szCs w:val="22"/>
          <w:lang w:val="en"/>
        </w:rPr>
        <w:t xml:space="preserve">  </w:t>
      </w:r>
    </w:p>
    <w:p w14:paraId="2E4C3D9F" w14:textId="618F0542" w:rsidR="000D0B03" w:rsidRDefault="00550E92" w:rsidP="00917C12">
      <w:pPr>
        <w:shd w:val="clear" w:color="auto" w:fill="FFFFFF" w:themeFill="background1"/>
        <w:spacing w:before="120" w:after="120"/>
        <w:rPr>
          <w:rFonts w:ascii="Arial" w:hAnsi="Arial" w:cs="Arial"/>
          <w:sz w:val="22"/>
          <w:szCs w:val="22"/>
          <w:lang w:val="en"/>
        </w:rPr>
      </w:pPr>
      <w:r w:rsidRPr="008B6BFD">
        <w:rPr>
          <w:rFonts w:ascii="Arial" w:hAnsi="Arial" w:cs="Arial"/>
          <w:sz w:val="22"/>
          <w:szCs w:val="22"/>
          <w:lang w:val="en"/>
        </w:rPr>
        <w:t>You can also contact our Data Protection Officer:</w:t>
      </w:r>
    </w:p>
    <w:p w14:paraId="1F6433AD" w14:textId="77777777" w:rsidR="000D0B03" w:rsidRDefault="000D0B03" w:rsidP="00917C12">
      <w:pPr>
        <w:shd w:val="clear" w:color="auto" w:fill="FFFFFF" w:themeFill="background1"/>
        <w:tabs>
          <w:tab w:val="left" w:pos="1134"/>
        </w:tabs>
        <w:spacing w:before="120" w:after="120"/>
        <w:rPr>
          <w:rFonts w:ascii="Arial" w:hAnsi="Arial" w:cs="Arial"/>
          <w:sz w:val="22"/>
          <w:szCs w:val="22"/>
          <w:lang w:val="en"/>
        </w:rPr>
      </w:pPr>
      <w:r>
        <w:rPr>
          <w:rFonts w:ascii="Arial" w:hAnsi="Arial" w:cs="Arial"/>
          <w:sz w:val="22"/>
          <w:szCs w:val="22"/>
          <w:lang w:val="en"/>
        </w:rPr>
        <w:t>The ICT Service</w:t>
      </w:r>
    </w:p>
    <w:p w14:paraId="621F42F8" w14:textId="15A6581E" w:rsidR="000D0B03" w:rsidRDefault="000D0B03" w:rsidP="00917C12">
      <w:pPr>
        <w:shd w:val="clear" w:color="auto" w:fill="FFFFFF" w:themeFill="background1"/>
        <w:tabs>
          <w:tab w:val="left" w:pos="1134"/>
        </w:tabs>
        <w:spacing w:before="120" w:after="120"/>
        <w:rPr>
          <w:rStyle w:val="Hyperlink"/>
          <w:rFonts w:ascii="Arial" w:hAnsi="Arial" w:cs="Arial"/>
          <w:sz w:val="22"/>
          <w:szCs w:val="22"/>
          <w:lang w:val="en"/>
        </w:rPr>
      </w:pPr>
      <w:r w:rsidRPr="00B7729E">
        <w:rPr>
          <w:rFonts w:ascii="Arial" w:hAnsi="Arial" w:cs="Arial"/>
          <w:sz w:val="22"/>
          <w:szCs w:val="22"/>
          <w:lang w:val="en"/>
        </w:rPr>
        <w:t xml:space="preserve">Email: </w:t>
      </w:r>
      <w:r w:rsidRPr="00B7729E">
        <w:rPr>
          <w:rFonts w:ascii="Arial" w:hAnsi="Arial" w:cs="Arial"/>
          <w:sz w:val="22"/>
          <w:szCs w:val="22"/>
          <w:lang w:val="en"/>
        </w:rPr>
        <w:tab/>
      </w:r>
      <w:hyperlink r:id="rId14" w:history="1">
        <w:r w:rsidRPr="00B7729E">
          <w:rPr>
            <w:rStyle w:val="Hyperlink"/>
            <w:rFonts w:ascii="Arial" w:hAnsi="Arial" w:cs="Arial"/>
            <w:sz w:val="22"/>
            <w:szCs w:val="22"/>
            <w:lang w:val="en"/>
          </w:rPr>
          <w:t>dpo@theictservice.org.uk</w:t>
        </w:r>
      </w:hyperlink>
    </w:p>
    <w:p w14:paraId="75DD8516" w14:textId="77777777" w:rsidR="00587637" w:rsidRPr="00587637" w:rsidRDefault="00587637" w:rsidP="00917C12">
      <w:pPr>
        <w:shd w:val="clear" w:color="auto" w:fill="FFFFFF" w:themeFill="background1"/>
        <w:rPr>
          <w:rFonts w:ascii="Arial" w:hAnsi="Arial" w:cs="Arial"/>
          <w:sz w:val="22"/>
          <w:szCs w:val="22"/>
          <w:lang w:val="en"/>
        </w:rPr>
      </w:pPr>
      <w:r w:rsidRPr="00587637">
        <w:rPr>
          <w:rFonts w:ascii="Arial" w:hAnsi="Arial" w:cs="Arial"/>
          <w:sz w:val="22"/>
          <w:szCs w:val="22"/>
          <w:lang w:val="en"/>
        </w:rPr>
        <w:t>Tel: 0300 300 0000 option 1</w:t>
      </w:r>
    </w:p>
    <w:p w14:paraId="4E47897D" w14:textId="77777777" w:rsidR="00587637" w:rsidRPr="00587637" w:rsidRDefault="00587637" w:rsidP="00917C12">
      <w:pPr>
        <w:shd w:val="clear" w:color="auto" w:fill="FFFFFF" w:themeFill="background1"/>
        <w:rPr>
          <w:rFonts w:ascii="Arial" w:hAnsi="Arial" w:cs="Arial"/>
          <w:sz w:val="22"/>
          <w:szCs w:val="22"/>
          <w:lang w:val="en"/>
        </w:rPr>
      </w:pPr>
      <w:r w:rsidRPr="00587637">
        <w:rPr>
          <w:rFonts w:ascii="Arial" w:hAnsi="Arial" w:cs="Arial"/>
          <w:sz w:val="22"/>
          <w:szCs w:val="22"/>
          <w:lang w:val="en"/>
        </w:rPr>
        <w:t xml:space="preserve">Address: Speke House, 17 Compass Point Business Park, Stocks Bridge Way, St Ives, </w:t>
      </w:r>
      <w:proofErr w:type="spellStart"/>
      <w:r w:rsidRPr="00587637">
        <w:rPr>
          <w:rFonts w:ascii="Arial" w:hAnsi="Arial" w:cs="Arial"/>
          <w:sz w:val="22"/>
          <w:szCs w:val="22"/>
          <w:lang w:val="en"/>
        </w:rPr>
        <w:t>Cambridgeshire</w:t>
      </w:r>
      <w:proofErr w:type="spellEnd"/>
      <w:r w:rsidRPr="00587637">
        <w:rPr>
          <w:rFonts w:ascii="Arial" w:hAnsi="Arial" w:cs="Arial"/>
          <w:sz w:val="22"/>
          <w:szCs w:val="22"/>
          <w:lang w:val="en"/>
        </w:rPr>
        <w:t>, PE27 5JL</w:t>
      </w:r>
    </w:p>
    <w:p w14:paraId="298F347E" w14:textId="77777777" w:rsidR="00587637" w:rsidRDefault="00587637" w:rsidP="00917C12">
      <w:pPr>
        <w:shd w:val="clear" w:color="auto" w:fill="FFFFFF" w:themeFill="background1"/>
        <w:tabs>
          <w:tab w:val="left" w:pos="1134"/>
        </w:tabs>
        <w:spacing w:before="120" w:after="120"/>
        <w:rPr>
          <w:rStyle w:val="Hyperlink"/>
          <w:rFonts w:ascii="Arial" w:hAnsi="Arial" w:cs="Arial"/>
          <w:sz w:val="22"/>
          <w:szCs w:val="22"/>
          <w:lang w:val="en"/>
        </w:rPr>
      </w:pPr>
    </w:p>
    <w:p w14:paraId="49BE55B2" w14:textId="77777777" w:rsidR="000D0B03" w:rsidRPr="00B7729E" w:rsidRDefault="000D0B03" w:rsidP="00917C12">
      <w:pPr>
        <w:shd w:val="clear" w:color="auto" w:fill="FFFFFF" w:themeFill="background1"/>
        <w:tabs>
          <w:tab w:val="left" w:pos="1134"/>
        </w:tabs>
        <w:spacing w:before="120" w:after="120"/>
        <w:rPr>
          <w:rFonts w:ascii="Arial" w:hAnsi="Arial" w:cs="Arial"/>
          <w:sz w:val="22"/>
          <w:szCs w:val="22"/>
          <w:lang w:val="en"/>
        </w:rPr>
      </w:pPr>
    </w:p>
    <w:p w14:paraId="0C4A0864" w14:textId="77777777" w:rsidR="00550E92" w:rsidRPr="008B6BFD" w:rsidRDefault="00550E92" w:rsidP="00917C12">
      <w:pPr>
        <w:shd w:val="clear" w:color="auto" w:fill="FFFFFF" w:themeFill="background1"/>
        <w:spacing w:before="120" w:after="120"/>
        <w:rPr>
          <w:rFonts w:ascii="Arial" w:hAnsi="Arial" w:cs="Arial"/>
          <w:sz w:val="22"/>
          <w:szCs w:val="22"/>
          <w:lang w:val="en"/>
        </w:rPr>
      </w:pPr>
      <w:r w:rsidRPr="008B6BFD">
        <w:rPr>
          <w:rFonts w:ascii="Arial" w:hAnsi="Arial" w:cs="Arial"/>
          <w:sz w:val="22"/>
          <w:szCs w:val="22"/>
          <w:lang w:val="en"/>
        </w:rPr>
        <w:t>Alternatively, you can make a complaint to the Information Commissioner’s Office:</w:t>
      </w:r>
    </w:p>
    <w:p w14:paraId="0F30A7D8" w14:textId="77777777" w:rsidR="00550E92" w:rsidRPr="008B6BFD" w:rsidRDefault="00550E92" w:rsidP="00917C12">
      <w:pPr>
        <w:numPr>
          <w:ilvl w:val="0"/>
          <w:numId w:val="24"/>
        </w:numPr>
        <w:shd w:val="clear" w:color="auto" w:fill="FFFFFF" w:themeFill="background1"/>
        <w:spacing w:before="120" w:after="120" w:line="259" w:lineRule="auto"/>
        <w:ind w:left="567" w:hanging="283"/>
        <w:rPr>
          <w:rFonts w:ascii="Arial" w:hAnsi="Arial" w:cs="Arial"/>
          <w:sz w:val="22"/>
          <w:szCs w:val="22"/>
        </w:rPr>
      </w:pPr>
      <w:r w:rsidRPr="008B6BFD">
        <w:rPr>
          <w:rFonts w:ascii="Arial" w:hAnsi="Arial" w:cs="Arial"/>
          <w:sz w:val="22"/>
          <w:szCs w:val="22"/>
        </w:rPr>
        <w:t xml:space="preserve">Report a concern online at </w:t>
      </w:r>
      <w:hyperlink r:id="rId15" w:history="1">
        <w:r w:rsidRPr="008B6BFD">
          <w:rPr>
            <w:rFonts w:ascii="Arial" w:hAnsi="Arial" w:cs="Arial"/>
            <w:color w:val="0092CF"/>
            <w:sz w:val="22"/>
            <w:szCs w:val="22"/>
            <w:u w:val="single"/>
          </w:rPr>
          <w:t>https://ico.org.uk/concerns/</w:t>
        </w:r>
      </w:hyperlink>
    </w:p>
    <w:p w14:paraId="58A3AFD5" w14:textId="77777777" w:rsidR="00550E92" w:rsidRPr="008B6BFD" w:rsidRDefault="00550E92" w:rsidP="00917C12">
      <w:pPr>
        <w:numPr>
          <w:ilvl w:val="0"/>
          <w:numId w:val="24"/>
        </w:numPr>
        <w:shd w:val="clear" w:color="auto" w:fill="FFFFFF" w:themeFill="background1"/>
        <w:spacing w:before="120" w:after="120" w:line="259" w:lineRule="auto"/>
        <w:ind w:left="567" w:hanging="283"/>
        <w:rPr>
          <w:rFonts w:ascii="Arial" w:hAnsi="Arial" w:cs="Arial"/>
          <w:sz w:val="22"/>
          <w:szCs w:val="22"/>
        </w:rPr>
      </w:pPr>
      <w:r w:rsidRPr="008B6BFD">
        <w:rPr>
          <w:rFonts w:ascii="Arial" w:hAnsi="Arial" w:cs="Arial"/>
          <w:sz w:val="22"/>
          <w:szCs w:val="22"/>
        </w:rPr>
        <w:t>Call 0303 123 1113</w:t>
      </w:r>
    </w:p>
    <w:p w14:paraId="1A9D5838" w14:textId="77777777" w:rsidR="00550E92" w:rsidRPr="008B6BFD" w:rsidRDefault="00550E92" w:rsidP="00917C12">
      <w:pPr>
        <w:numPr>
          <w:ilvl w:val="0"/>
          <w:numId w:val="24"/>
        </w:numPr>
        <w:shd w:val="clear" w:color="auto" w:fill="FFFFFF" w:themeFill="background1"/>
        <w:spacing w:before="120" w:after="120" w:line="259" w:lineRule="auto"/>
        <w:ind w:left="567" w:hanging="283"/>
        <w:rPr>
          <w:rFonts w:ascii="Arial" w:hAnsi="Arial" w:cs="Arial"/>
          <w:sz w:val="22"/>
          <w:szCs w:val="22"/>
        </w:rPr>
      </w:pPr>
      <w:r w:rsidRPr="008B6BFD">
        <w:rPr>
          <w:rFonts w:ascii="Arial" w:hAnsi="Arial" w:cs="Arial"/>
          <w:sz w:val="22"/>
          <w:szCs w:val="22"/>
        </w:rPr>
        <w:t xml:space="preserve">Or write to: Information Commissioner’s Office, Wycliffe House, Water Lane, </w:t>
      </w:r>
      <w:proofErr w:type="spellStart"/>
      <w:r w:rsidRPr="008B6BFD">
        <w:rPr>
          <w:rFonts w:ascii="Arial" w:hAnsi="Arial" w:cs="Arial"/>
          <w:sz w:val="22"/>
          <w:szCs w:val="22"/>
        </w:rPr>
        <w:t>Wilmslow</w:t>
      </w:r>
      <w:proofErr w:type="spellEnd"/>
      <w:r w:rsidRPr="008B6BFD">
        <w:rPr>
          <w:rFonts w:ascii="Arial" w:hAnsi="Arial" w:cs="Arial"/>
          <w:sz w:val="22"/>
          <w:szCs w:val="22"/>
        </w:rPr>
        <w:t>, Cheshire, SK9 5AF</w:t>
      </w:r>
    </w:p>
    <w:p w14:paraId="214E2E05" w14:textId="77777777" w:rsidR="00550E92" w:rsidRPr="008B6BFD" w:rsidRDefault="00550E92" w:rsidP="00917C12">
      <w:pPr>
        <w:shd w:val="clear" w:color="auto" w:fill="FFFFFF" w:themeFill="background1"/>
        <w:spacing w:before="120"/>
        <w:rPr>
          <w:rFonts w:ascii="Arial" w:hAnsi="Arial" w:cs="Arial"/>
          <w:sz w:val="22"/>
          <w:szCs w:val="22"/>
          <w:lang w:val="en-GB"/>
        </w:rPr>
      </w:pPr>
    </w:p>
    <w:p w14:paraId="4F4828D8" w14:textId="77777777" w:rsidR="00550E92" w:rsidRPr="008B6BFD" w:rsidRDefault="00550E92" w:rsidP="00917C12">
      <w:pPr>
        <w:shd w:val="clear" w:color="auto" w:fill="FFFFFF" w:themeFill="background1"/>
        <w:spacing w:before="120" w:after="120"/>
        <w:rPr>
          <w:rFonts w:ascii="Arial" w:hAnsi="Arial" w:cs="Arial"/>
          <w:b/>
          <w:sz w:val="22"/>
          <w:szCs w:val="22"/>
          <w:lang w:val="en"/>
        </w:rPr>
      </w:pPr>
      <w:r w:rsidRPr="008B6BFD">
        <w:rPr>
          <w:rFonts w:ascii="Arial" w:hAnsi="Arial" w:cs="Arial"/>
          <w:b/>
          <w:sz w:val="22"/>
          <w:szCs w:val="22"/>
          <w:lang w:val="en"/>
        </w:rPr>
        <w:t>Contact us</w:t>
      </w:r>
    </w:p>
    <w:p w14:paraId="0C47DC6C" w14:textId="1482E241" w:rsidR="00550E92" w:rsidRPr="008B6BFD" w:rsidRDefault="00550E92" w:rsidP="00917C12">
      <w:pPr>
        <w:shd w:val="clear" w:color="auto" w:fill="FFFFFF" w:themeFill="background1"/>
        <w:spacing w:before="120" w:after="120"/>
        <w:rPr>
          <w:rFonts w:ascii="Arial" w:eastAsia="Calibri" w:hAnsi="Arial" w:cs="Arial"/>
          <w:i/>
          <w:sz w:val="22"/>
          <w:szCs w:val="22"/>
          <w:lang w:val="en-GB"/>
        </w:rPr>
      </w:pPr>
      <w:r w:rsidRPr="008B6BFD">
        <w:rPr>
          <w:rFonts w:ascii="Arial" w:hAnsi="Arial" w:cs="Arial"/>
          <w:sz w:val="22"/>
          <w:szCs w:val="22"/>
          <w:lang w:val="en"/>
        </w:rPr>
        <w:t>If you have any questions, concerns or would like more information about anything mentioned in this privacy notice, please contact</w:t>
      </w:r>
      <w:r w:rsidR="008B6BFD" w:rsidRPr="008B6BFD">
        <w:rPr>
          <w:rFonts w:ascii="Arial" w:hAnsi="Arial" w:cs="Arial"/>
          <w:sz w:val="22"/>
          <w:szCs w:val="22"/>
          <w:lang w:val="en"/>
        </w:rPr>
        <w:t xml:space="preserve"> the </w:t>
      </w:r>
      <w:proofErr w:type="spellStart"/>
      <w:r w:rsidR="008B6BFD" w:rsidRPr="008B6BFD">
        <w:rPr>
          <w:rFonts w:ascii="Arial" w:hAnsi="Arial" w:cs="Arial"/>
          <w:sz w:val="22"/>
          <w:szCs w:val="22"/>
          <w:lang w:val="en"/>
        </w:rPr>
        <w:t>Headteacher</w:t>
      </w:r>
      <w:proofErr w:type="spellEnd"/>
      <w:r w:rsidR="008B6BFD" w:rsidRPr="008B6BFD">
        <w:rPr>
          <w:rFonts w:ascii="Arial" w:hAnsi="Arial" w:cs="Arial"/>
          <w:sz w:val="22"/>
          <w:szCs w:val="22"/>
          <w:lang w:val="en"/>
        </w:rPr>
        <w:t>.</w:t>
      </w:r>
    </w:p>
    <w:p w14:paraId="11F625B8" w14:textId="77777777" w:rsidR="00550E92" w:rsidRPr="008B6BFD" w:rsidRDefault="00550E92" w:rsidP="00917C12">
      <w:pPr>
        <w:shd w:val="clear" w:color="auto" w:fill="FFFFFF" w:themeFill="background1"/>
        <w:spacing w:before="120" w:after="120" w:line="276" w:lineRule="auto"/>
        <w:ind w:left="360"/>
        <w:contextualSpacing/>
        <w:rPr>
          <w:rFonts w:ascii="Arial" w:eastAsia="Calibri" w:hAnsi="Arial" w:cs="Arial"/>
          <w:i/>
          <w:sz w:val="22"/>
          <w:szCs w:val="22"/>
          <w:lang w:val="en-GB"/>
        </w:rPr>
      </w:pPr>
    </w:p>
    <w:p w14:paraId="0BBE44CE" w14:textId="671258E8" w:rsidR="00275854" w:rsidRPr="008B6BFD" w:rsidRDefault="00275854" w:rsidP="00917C12">
      <w:pPr>
        <w:shd w:val="clear" w:color="auto" w:fill="FFFFFF" w:themeFill="background1"/>
        <w:spacing w:before="120" w:after="120"/>
        <w:rPr>
          <w:rFonts w:ascii="Arial" w:hAnsi="Arial" w:cs="Arial"/>
          <w:sz w:val="22"/>
          <w:szCs w:val="22"/>
        </w:rPr>
      </w:pPr>
      <w:r w:rsidRPr="008B6BFD">
        <w:rPr>
          <w:rFonts w:ascii="Arial" w:hAnsi="Arial" w:cs="Arial"/>
          <w:i/>
          <w:sz w:val="22"/>
          <w:szCs w:val="22"/>
        </w:rPr>
        <w:t xml:space="preserve">This notice </w:t>
      </w:r>
      <w:proofErr w:type="gramStart"/>
      <w:r w:rsidRPr="008B6BFD">
        <w:rPr>
          <w:rFonts w:ascii="Arial" w:hAnsi="Arial" w:cs="Arial"/>
          <w:i/>
          <w:sz w:val="22"/>
          <w:szCs w:val="22"/>
        </w:rPr>
        <w:t>is based</w:t>
      </w:r>
      <w:proofErr w:type="gramEnd"/>
      <w:r w:rsidRPr="008B6BFD">
        <w:rPr>
          <w:rFonts w:ascii="Arial" w:hAnsi="Arial" w:cs="Arial"/>
          <w:i/>
          <w:sz w:val="22"/>
          <w:szCs w:val="22"/>
        </w:rPr>
        <w:t xml:space="preserve"> on the </w:t>
      </w:r>
      <w:hyperlink r:id="rId16" w:history="1">
        <w:r w:rsidRPr="008B6BFD">
          <w:rPr>
            <w:rFonts w:ascii="Arial" w:hAnsi="Arial" w:cs="Arial"/>
            <w:i/>
            <w:color w:val="0092CF"/>
            <w:sz w:val="22"/>
            <w:szCs w:val="22"/>
            <w:u w:val="single"/>
          </w:rPr>
          <w:t>Department for Education’s model privacy notice</w:t>
        </w:r>
      </w:hyperlink>
      <w:r w:rsidRPr="008B6BFD">
        <w:rPr>
          <w:rFonts w:ascii="Arial" w:hAnsi="Arial" w:cs="Arial"/>
          <w:i/>
          <w:sz w:val="22"/>
          <w:szCs w:val="22"/>
        </w:rPr>
        <w:t xml:space="preserve"> for </w:t>
      </w:r>
      <w:r w:rsidR="007A7F30" w:rsidRPr="008B6BFD">
        <w:rPr>
          <w:rFonts w:ascii="Arial" w:hAnsi="Arial" w:cs="Arial"/>
          <w:i/>
          <w:sz w:val="22"/>
          <w:szCs w:val="22"/>
        </w:rPr>
        <w:t>Job Applicants</w:t>
      </w:r>
      <w:r w:rsidRPr="008B6BFD">
        <w:rPr>
          <w:rFonts w:ascii="Arial" w:hAnsi="Arial" w:cs="Arial"/>
          <w:i/>
          <w:sz w:val="22"/>
          <w:szCs w:val="22"/>
        </w:rPr>
        <w:t xml:space="preserve">, amended to reflect the way we use data in this </w:t>
      </w:r>
      <w:r w:rsidR="00165593" w:rsidRPr="008B6BFD">
        <w:rPr>
          <w:rFonts w:ascii="Arial" w:hAnsi="Arial" w:cs="Arial"/>
          <w:i/>
          <w:sz w:val="22"/>
          <w:szCs w:val="22"/>
        </w:rPr>
        <w:t>school</w:t>
      </w:r>
      <w:r w:rsidRPr="008B6BFD">
        <w:rPr>
          <w:rFonts w:ascii="Arial" w:hAnsi="Arial" w:cs="Arial"/>
          <w:i/>
          <w:sz w:val="22"/>
          <w:szCs w:val="22"/>
        </w:rPr>
        <w:t>.</w:t>
      </w:r>
    </w:p>
    <w:p w14:paraId="1D624A5C" w14:textId="77777777" w:rsidR="00DA57A0" w:rsidRPr="008B6BFD" w:rsidRDefault="00DA57A0" w:rsidP="00917C12">
      <w:pPr>
        <w:keepNext/>
        <w:keepLines/>
        <w:shd w:val="clear" w:color="auto" w:fill="FFFFFF" w:themeFill="background1"/>
        <w:tabs>
          <w:tab w:val="left" w:pos="915"/>
        </w:tabs>
        <w:spacing w:before="480" w:after="120"/>
        <w:outlineLvl w:val="0"/>
        <w:rPr>
          <w:rFonts w:ascii="Arial" w:eastAsia="MS Gothic" w:hAnsi="Arial" w:cs="Arial"/>
          <w:sz w:val="22"/>
          <w:szCs w:val="22"/>
        </w:rPr>
      </w:pPr>
    </w:p>
    <w:sectPr w:rsidR="00DA57A0" w:rsidRPr="008B6BFD" w:rsidSect="00B85A34">
      <w:headerReference w:type="even" r:id="rId17"/>
      <w:footerReference w:type="default" r:id="rId18"/>
      <w:footerReference w:type="first" r:id="rId19"/>
      <w:pgSz w:w="11900" w:h="16840"/>
      <w:pgMar w:top="1816" w:right="1134" w:bottom="1134" w:left="1134" w:header="709" w:footer="14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F3AF72" w14:textId="77777777" w:rsidR="0029161A" w:rsidRDefault="0029161A" w:rsidP="006133C0">
      <w:r>
        <w:separator/>
      </w:r>
    </w:p>
  </w:endnote>
  <w:endnote w:type="continuationSeparator" w:id="0">
    <w:p w14:paraId="25D54AD7" w14:textId="77777777" w:rsidR="0029161A" w:rsidRDefault="0029161A" w:rsidP="006133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inionPro-Regular">
    <w:altName w:val="Minion Pro"/>
    <w:panose1 w:val="00000000000000000000"/>
    <w:charset w:val="4D"/>
    <w:family w:val="auto"/>
    <w:notTrueType/>
    <w:pitch w:val="default"/>
    <w:sig w:usb0="00000003" w:usb1="00000000" w:usb2="00000000" w:usb3="00000000" w:csb0="00000001" w:csb1="00000000"/>
  </w:font>
  <w:font w:name="Lucida Grande">
    <w:charset w:val="00"/>
    <w:family w:val="auto"/>
    <w:pitch w:val="variable"/>
    <w:sig w:usb0="00000000"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30612525"/>
      <w:docPartObj>
        <w:docPartGallery w:val="Page Numbers (Bottom of Page)"/>
        <w:docPartUnique/>
      </w:docPartObj>
    </w:sdtPr>
    <w:sdtEndPr>
      <w:rPr>
        <w:noProof/>
      </w:rPr>
    </w:sdtEndPr>
    <w:sdtContent>
      <w:p w14:paraId="5495A39A" w14:textId="11025745" w:rsidR="00A7730A" w:rsidRDefault="00A7730A">
        <w:pPr>
          <w:pStyle w:val="Footer"/>
          <w:jc w:val="right"/>
        </w:pPr>
        <w:r>
          <w:fldChar w:fldCharType="begin"/>
        </w:r>
        <w:r>
          <w:instrText xml:space="preserve"> PAGE   \* MERGEFORMAT </w:instrText>
        </w:r>
        <w:r>
          <w:fldChar w:fldCharType="separate"/>
        </w:r>
        <w:r w:rsidR="00917C12">
          <w:rPr>
            <w:noProof/>
          </w:rPr>
          <w:t>5</w:t>
        </w:r>
        <w:r>
          <w:rPr>
            <w:noProof/>
          </w:rPr>
          <w:fldChar w:fldCharType="end"/>
        </w:r>
      </w:p>
    </w:sdtContent>
  </w:sdt>
  <w:p w14:paraId="58E2755D" w14:textId="77777777" w:rsidR="006C461C" w:rsidRPr="006133C0" w:rsidRDefault="006C461C" w:rsidP="00B575F5">
    <w:pPr>
      <w:pStyle w:val="Footer"/>
      <w:spacing w:after="120"/>
      <w:jc w:val="both"/>
      <w:rPr>
        <w:rFonts w:ascii="Arial" w:hAnsi="Arial" w:cs="Arial"/>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94731373"/>
      <w:docPartObj>
        <w:docPartGallery w:val="Page Numbers (Bottom of Page)"/>
        <w:docPartUnique/>
      </w:docPartObj>
    </w:sdtPr>
    <w:sdtEndPr>
      <w:rPr>
        <w:noProof/>
      </w:rPr>
    </w:sdtEndPr>
    <w:sdtContent>
      <w:p w14:paraId="51C7E460" w14:textId="1B98B2AB" w:rsidR="00651FDD" w:rsidRDefault="00651FDD">
        <w:pPr>
          <w:pStyle w:val="Footer"/>
          <w:jc w:val="right"/>
        </w:pPr>
        <w:r>
          <w:fldChar w:fldCharType="begin"/>
        </w:r>
        <w:r>
          <w:instrText xml:space="preserve"> PAGE   \* MERGEFORMAT </w:instrText>
        </w:r>
        <w:r>
          <w:fldChar w:fldCharType="separate"/>
        </w:r>
        <w:r w:rsidR="00917C12">
          <w:rPr>
            <w:noProof/>
          </w:rPr>
          <w:t>1</w:t>
        </w:r>
        <w:r>
          <w:rPr>
            <w:noProof/>
          </w:rPr>
          <w:fldChar w:fldCharType="end"/>
        </w:r>
      </w:p>
    </w:sdtContent>
  </w:sdt>
  <w:p w14:paraId="320A37A0" w14:textId="77777777" w:rsidR="006C461C" w:rsidRPr="00B575F5" w:rsidRDefault="006C461C" w:rsidP="00B575F5">
    <w:pPr>
      <w:pStyle w:val="Footer"/>
      <w:spacing w:after="120"/>
      <w:jc w:val="both"/>
      <w:rPr>
        <w:rFonts w:ascii="Arial" w:hAnsi="Arial" w:cs="Arial"/>
        <w:color w:val="A59C87"/>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CF0508" w14:textId="77777777" w:rsidR="0029161A" w:rsidRDefault="0029161A" w:rsidP="006133C0">
      <w:r>
        <w:separator/>
      </w:r>
    </w:p>
  </w:footnote>
  <w:footnote w:type="continuationSeparator" w:id="0">
    <w:p w14:paraId="0D05F40E" w14:textId="77777777" w:rsidR="0029161A" w:rsidRDefault="0029161A" w:rsidP="006133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04D7FB" w14:textId="255204C7" w:rsidR="006C461C" w:rsidRDefault="00687166">
    <w:pPr>
      <w:pStyle w:val="Header"/>
    </w:pPr>
    <w:r>
      <w:rPr>
        <w:noProof/>
        <w:lang w:val="en-GB" w:eastAsia="en-GB"/>
      </w:rPr>
      <w:drawing>
        <wp:anchor distT="0" distB="0" distL="114300" distR="114300" simplePos="0" relativeHeight="251657216" behindDoc="1" locked="0" layoutInCell="1" allowOverlap="1" wp14:anchorId="35972394" wp14:editId="42F3FD87">
          <wp:simplePos x="0" y="0"/>
          <wp:positionH relativeFrom="margin">
            <wp:align>center</wp:align>
          </wp:positionH>
          <wp:positionV relativeFrom="margin">
            <wp:align>center</wp:align>
          </wp:positionV>
          <wp:extent cx="7558405" cy="10695940"/>
          <wp:effectExtent l="0" t="0" r="0" b="0"/>
          <wp:wrapNone/>
          <wp:docPr id="15" name="Picture 4"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pic:spPr>
              </pic:pic>
            </a:graphicData>
          </a:graphic>
          <wp14:sizeRelH relativeFrom="page">
            <wp14:pctWidth>0</wp14:pctWidth>
          </wp14:sizeRelH>
          <wp14:sizeRelV relativeFrom="page">
            <wp14:pctHeight>0</wp14:pctHeight>
          </wp14:sizeRelV>
        </wp:anchor>
      </w:drawing>
    </w:r>
    <w:r w:rsidR="0029161A">
      <w:rPr>
        <w:noProof/>
      </w:rPr>
      <w:pict w14:anchorId="023CAAA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3" type="#_x0000_t75"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271C8"/>
    <w:multiLevelType w:val="hybridMultilevel"/>
    <w:tmpl w:val="C8F4BF16"/>
    <w:lvl w:ilvl="0" w:tplc="080E55B0">
      <w:start w:val="1"/>
      <w:numFmt w:val="decimal"/>
      <w:lvlText w:val="%1."/>
      <w:lvlJc w:val="left"/>
      <w:pPr>
        <w:ind w:left="107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AC1AEB"/>
    <w:multiLevelType w:val="multilevel"/>
    <w:tmpl w:val="CB96C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347885"/>
    <w:multiLevelType w:val="hybridMultilevel"/>
    <w:tmpl w:val="A0E02B98"/>
    <w:lvl w:ilvl="0" w:tplc="AE6ACF42">
      <w:start w:val="1"/>
      <w:numFmt w:val="bullet"/>
      <w:lvlText w:val=""/>
      <w:lvlJc w:val="left"/>
      <w:pPr>
        <w:tabs>
          <w:tab w:val="num" w:pos="927"/>
        </w:tabs>
        <w:ind w:left="927" w:hanging="360"/>
      </w:pPr>
      <w:rPr>
        <w:rFonts w:ascii="Wingdings" w:hAnsi="Wingdings"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AD4161D"/>
    <w:multiLevelType w:val="hybridMultilevel"/>
    <w:tmpl w:val="1A1646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B0449B2"/>
    <w:multiLevelType w:val="hybridMultilevel"/>
    <w:tmpl w:val="02F4A5E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F85C19"/>
    <w:multiLevelType w:val="hybridMultilevel"/>
    <w:tmpl w:val="F6C6BF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CF079B5"/>
    <w:multiLevelType w:val="multilevel"/>
    <w:tmpl w:val="E7320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D28720C"/>
    <w:multiLevelType w:val="hybridMultilevel"/>
    <w:tmpl w:val="E3C0B81E"/>
    <w:lvl w:ilvl="0" w:tplc="E710FCE4">
      <w:start w:val="1"/>
      <w:numFmt w:val="bullet"/>
      <w:lvlText w:val="o"/>
      <w:lvlJc w:val="left"/>
      <w:pPr>
        <w:ind w:left="644" w:hanging="360"/>
      </w:pPr>
      <w:rPr>
        <w:rFonts w:ascii="Courier New" w:hAnsi="Courier New"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8" w15:restartNumberingAfterBreak="0">
    <w:nsid w:val="137A7229"/>
    <w:multiLevelType w:val="multilevel"/>
    <w:tmpl w:val="A46C6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70B273B"/>
    <w:multiLevelType w:val="hybridMultilevel"/>
    <w:tmpl w:val="7F74F86E"/>
    <w:lvl w:ilvl="0" w:tplc="CCDE0D00">
      <w:start w:val="1"/>
      <w:numFmt w:val="bullet"/>
      <w:lvlText w:val=""/>
      <w:lvlJc w:val="left"/>
      <w:pPr>
        <w:ind w:left="720" w:hanging="360"/>
      </w:pPr>
      <w:rPr>
        <w:rFonts w:ascii="Wingdings" w:hAnsi="Wingdings"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2C597D"/>
    <w:multiLevelType w:val="hybridMultilevel"/>
    <w:tmpl w:val="CB4844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E9C7AF3"/>
    <w:multiLevelType w:val="multilevel"/>
    <w:tmpl w:val="138A1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0BB5994"/>
    <w:multiLevelType w:val="hybridMultilevel"/>
    <w:tmpl w:val="98EE70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1B5545E"/>
    <w:multiLevelType w:val="hybridMultilevel"/>
    <w:tmpl w:val="B4E09B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968371D"/>
    <w:multiLevelType w:val="multilevel"/>
    <w:tmpl w:val="0DF6E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AE9668E"/>
    <w:multiLevelType w:val="hybridMultilevel"/>
    <w:tmpl w:val="42E84534"/>
    <w:lvl w:ilvl="0" w:tplc="CCDE0D00">
      <w:start w:val="1"/>
      <w:numFmt w:val="bullet"/>
      <w:lvlText w:val=""/>
      <w:lvlJc w:val="left"/>
      <w:pPr>
        <w:ind w:left="720" w:hanging="360"/>
      </w:pPr>
      <w:rPr>
        <w:rFonts w:ascii="Wingdings" w:hAnsi="Wingdings"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D9036EC"/>
    <w:multiLevelType w:val="multilevel"/>
    <w:tmpl w:val="65644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DD15A7C"/>
    <w:multiLevelType w:val="hybridMultilevel"/>
    <w:tmpl w:val="386625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F4F206C"/>
    <w:multiLevelType w:val="hybridMultilevel"/>
    <w:tmpl w:val="FC48F7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FD6526E"/>
    <w:multiLevelType w:val="hybridMultilevel"/>
    <w:tmpl w:val="8A9E6F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1153A1E"/>
    <w:multiLevelType w:val="hybridMultilevel"/>
    <w:tmpl w:val="B6D6E6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2B21A92"/>
    <w:multiLevelType w:val="hybridMultilevel"/>
    <w:tmpl w:val="0FD812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38364C4"/>
    <w:multiLevelType w:val="hybridMultilevel"/>
    <w:tmpl w:val="1F16E0B8"/>
    <w:lvl w:ilvl="0" w:tplc="08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54017A2"/>
    <w:multiLevelType w:val="hybridMultilevel"/>
    <w:tmpl w:val="82965C5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E20053C"/>
    <w:multiLevelType w:val="multilevel"/>
    <w:tmpl w:val="03149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8E33A36"/>
    <w:multiLevelType w:val="hybridMultilevel"/>
    <w:tmpl w:val="20B2B3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A3D2FF7"/>
    <w:multiLevelType w:val="hybridMultilevel"/>
    <w:tmpl w:val="AD4E12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BC85A86"/>
    <w:multiLevelType w:val="multilevel"/>
    <w:tmpl w:val="1512C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E4E1F4E"/>
    <w:multiLevelType w:val="hybridMultilevel"/>
    <w:tmpl w:val="1610CB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5FF0511B"/>
    <w:multiLevelType w:val="multilevel"/>
    <w:tmpl w:val="97AC4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0BA7B5D"/>
    <w:multiLevelType w:val="hybridMultilevel"/>
    <w:tmpl w:val="9D182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157078E"/>
    <w:multiLevelType w:val="multilevel"/>
    <w:tmpl w:val="500E838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2" w15:restartNumberingAfterBreak="0">
    <w:nsid w:val="67B978BA"/>
    <w:multiLevelType w:val="hybridMultilevel"/>
    <w:tmpl w:val="CCD0E4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84902EF"/>
    <w:multiLevelType w:val="multilevel"/>
    <w:tmpl w:val="5CD26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AC8523A"/>
    <w:multiLevelType w:val="hybridMultilevel"/>
    <w:tmpl w:val="500E8384"/>
    <w:lvl w:ilvl="0" w:tplc="080E55B0">
      <w:start w:val="1"/>
      <w:numFmt w:val="decimal"/>
      <w:lvlText w:val="%1."/>
      <w:lvlJc w:val="left"/>
      <w:pPr>
        <w:ind w:left="1070" w:hanging="360"/>
      </w:p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35" w15:restartNumberingAfterBreak="0">
    <w:nsid w:val="6B3C1F50"/>
    <w:multiLevelType w:val="hybridMultilevel"/>
    <w:tmpl w:val="F39ADDE4"/>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6" w15:restartNumberingAfterBreak="0">
    <w:nsid w:val="6B404681"/>
    <w:multiLevelType w:val="hybridMultilevel"/>
    <w:tmpl w:val="0CCE82FC"/>
    <w:lvl w:ilvl="0" w:tplc="08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15:restartNumberingAfterBreak="0">
    <w:nsid w:val="6BBE19CB"/>
    <w:multiLevelType w:val="multilevel"/>
    <w:tmpl w:val="67827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DD00EC5"/>
    <w:multiLevelType w:val="hybridMultilevel"/>
    <w:tmpl w:val="8C563E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E9B024C"/>
    <w:multiLevelType w:val="hybridMultilevel"/>
    <w:tmpl w:val="DB3E84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FA00EE9"/>
    <w:multiLevelType w:val="hybridMultilevel"/>
    <w:tmpl w:val="C1546956"/>
    <w:lvl w:ilvl="0" w:tplc="B42EF5D0">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41" w15:restartNumberingAfterBreak="0">
    <w:nsid w:val="71360125"/>
    <w:multiLevelType w:val="hybridMultilevel"/>
    <w:tmpl w:val="2368B7F4"/>
    <w:lvl w:ilvl="0" w:tplc="9F24CD74">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42" w15:restartNumberingAfterBreak="0">
    <w:nsid w:val="76DB0E35"/>
    <w:multiLevelType w:val="hybridMultilevel"/>
    <w:tmpl w:val="AA10AFA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43" w15:restartNumberingAfterBreak="0">
    <w:nsid w:val="7B400AA4"/>
    <w:multiLevelType w:val="hybridMultilevel"/>
    <w:tmpl w:val="DEE0C538"/>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E0303A0"/>
    <w:multiLevelType w:val="hybridMultilevel"/>
    <w:tmpl w:val="7772BD54"/>
    <w:lvl w:ilvl="0" w:tplc="0409000F">
      <w:start w:val="1"/>
      <w:numFmt w:val="decimal"/>
      <w:lvlText w:val="%1."/>
      <w:lvlJc w:val="left"/>
      <w:pPr>
        <w:ind w:left="644" w:hanging="360"/>
      </w:pPr>
      <w:rPr>
        <w:rFonts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num w:numId="1">
    <w:abstractNumId w:val="28"/>
  </w:num>
  <w:num w:numId="2">
    <w:abstractNumId w:val="37"/>
  </w:num>
  <w:num w:numId="3">
    <w:abstractNumId w:val="2"/>
  </w:num>
  <w:num w:numId="4">
    <w:abstractNumId w:val="20"/>
  </w:num>
  <w:num w:numId="5">
    <w:abstractNumId w:val="5"/>
  </w:num>
  <w:num w:numId="6">
    <w:abstractNumId w:val="32"/>
  </w:num>
  <w:num w:numId="7">
    <w:abstractNumId w:val="25"/>
  </w:num>
  <w:num w:numId="8">
    <w:abstractNumId w:val="34"/>
  </w:num>
  <w:num w:numId="9">
    <w:abstractNumId w:val="31"/>
  </w:num>
  <w:num w:numId="10">
    <w:abstractNumId w:val="0"/>
  </w:num>
  <w:num w:numId="11">
    <w:abstractNumId w:val="39"/>
  </w:num>
  <w:num w:numId="12">
    <w:abstractNumId w:val="19"/>
  </w:num>
  <w:num w:numId="13">
    <w:abstractNumId w:val="13"/>
  </w:num>
  <w:num w:numId="14">
    <w:abstractNumId w:val="17"/>
  </w:num>
  <w:num w:numId="15">
    <w:abstractNumId w:val="3"/>
  </w:num>
  <w:num w:numId="16">
    <w:abstractNumId w:val="40"/>
  </w:num>
  <w:num w:numId="17">
    <w:abstractNumId w:val="18"/>
  </w:num>
  <w:num w:numId="18">
    <w:abstractNumId w:val="22"/>
  </w:num>
  <w:num w:numId="19">
    <w:abstractNumId w:val="36"/>
  </w:num>
  <w:num w:numId="20">
    <w:abstractNumId w:val="43"/>
  </w:num>
  <w:num w:numId="21">
    <w:abstractNumId w:val="35"/>
  </w:num>
  <w:num w:numId="22">
    <w:abstractNumId w:val="7"/>
  </w:num>
  <w:num w:numId="23">
    <w:abstractNumId w:val="44"/>
  </w:num>
  <w:num w:numId="24">
    <w:abstractNumId w:val="41"/>
  </w:num>
  <w:num w:numId="25">
    <w:abstractNumId w:val="26"/>
  </w:num>
  <w:num w:numId="26">
    <w:abstractNumId w:val="21"/>
  </w:num>
  <w:num w:numId="27">
    <w:abstractNumId w:val="12"/>
  </w:num>
  <w:num w:numId="28">
    <w:abstractNumId w:val="42"/>
  </w:num>
  <w:num w:numId="29">
    <w:abstractNumId w:val="30"/>
  </w:num>
  <w:num w:numId="30">
    <w:abstractNumId w:val="23"/>
  </w:num>
  <w:num w:numId="31">
    <w:abstractNumId w:val="14"/>
  </w:num>
  <w:num w:numId="32">
    <w:abstractNumId w:val="27"/>
  </w:num>
  <w:num w:numId="33">
    <w:abstractNumId w:val="1"/>
  </w:num>
  <w:num w:numId="34">
    <w:abstractNumId w:val="6"/>
  </w:num>
  <w:num w:numId="35">
    <w:abstractNumId w:val="4"/>
  </w:num>
  <w:num w:numId="36">
    <w:abstractNumId w:val="8"/>
  </w:num>
  <w:num w:numId="37">
    <w:abstractNumId w:val="16"/>
  </w:num>
  <w:num w:numId="38">
    <w:abstractNumId w:val="24"/>
  </w:num>
  <w:num w:numId="39">
    <w:abstractNumId w:val="11"/>
  </w:num>
  <w:num w:numId="40">
    <w:abstractNumId w:val="33"/>
  </w:num>
  <w:num w:numId="41">
    <w:abstractNumId w:val="29"/>
  </w:num>
  <w:num w:numId="42">
    <w:abstractNumId w:val="38"/>
  </w:num>
  <w:num w:numId="43">
    <w:abstractNumId w:val="10"/>
  </w:num>
  <w:num w:numId="44">
    <w:abstractNumId w:val="9"/>
  </w:num>
  <w:num w:numId="4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57A0"/>
    <w:rsid w:val="000155FA"/>
    <w:rsid w:val="00027DCA"/>
    <w:rsid w:val="00053C6F"/>
    <w:rsid w:val="00066672"/>
    <w:rsid w:val="00092EFC"/>
    <w:rsid w:val="000C4C63"/>
    <w:rsid w:val="000D0B03"/>
    <w:rsid w:val="000D0F9E"/>
    <w:rsid w:val="00110CB6"/>
    <w:rsid w:val="0011291F"/>
    <w:rsid w:val="00113C74"/>
    <w:rsid w:val="001221B0"/>
    <w:rsid w:val="00147B73"/>
    <w:rsid w:val="00165593"/>
    <w:rsid w:val="00165B37"/>
    <w:rsid w:val="00173227"/>
    <w:rsid w:val="001A1A7C"/>
    <w:rsid w:val="001C1CC5"/>
    <w:rsid w:val="001E7AAA"/>
    <w:rsid w:val="002206FC"/>
    <w:rsid w:val="00237E2C"/>
    <w:rsid w:val="00243888"/>
    <w:rsid w:val="00246B2D"/>
    <w:rsid w:val="002507A1"/>
    <w:rsid w:val="00251BB5"/>
    <w:rsid w:val="002538B6"/>
    <w:rsid w:val="00265E19"/>
    <w:rsid w:val="0027439D"/>
    <w:rsid w:val="00275854"/>
    <w:rsid w:val="0029161A"/>
    <w:rsid w:val="002A75B0"/>
    <w:rsid w:val="002C3117"/>
    <w:rsid w:val="002E6CE5"/>
    <w:rsid w:val="002F0D54"/>
    <w:rsid w:val="003245BD"/>
    <w:rsid w:val="00330513"/>
    <w:rsid w:val="00370493"/>
    <w:rsid w:val="0038214A"/>
    <w:rsid w:val="003B4094"/>
    <w:rsid w:val="003B4722"/>
    <w:rsid w:val="003E6732"/>
    <w:rsid w:val="003F7887"/>
    <w:rsid w:val="004043B7"/>
    <w:rsid w:val="00420ABB"/>
    <w:rsid w:val="00421F72"/>
    <w:rsid w:val="004403E9"/>
    <w:rsid w:val="00464B2F"/>
    <w:rsid w:val="004819DF"/>
    <w:rsid w:val="00494761"/>
    <w:rsid w:val="004A5B03"/>
    <w:rsid w:val="004B19BB"/>
    <w:rsid w:val="004B7550"/>
    <w:rsid w:val="004B7B91"/>
    <w:rsid w:val="004C6DF3"/>
    <w:rsid w:val="004D2BE4"/>
    <w:rsid w:val="004E5226"/>
    <w:rsid w:val="004E6522"/>
    <w:rsid w:val="004F0B74"/>
    <w:rsid w:val="004F0DCE"/>
    <w:rsid w:val="004F5D08"/>
    <w:rsid w:val="00514384"/>
    <w:rsid w:val="00544784"/>
    <w:rsid w:val="00550E92"/>
    <w:rsid w:val="00587637"/>
    <w:rsid w:val="005903FF"/>
    <w:rsid w:val="005B06C9"/>
    <w:rsid w:val="006133C0"/>
    <w:rsid w:val="00642650"/>
    <w:rsid w:val="0064312F"/>
    <w:rsid w:val="00646650"/>
    <w:rsid w:val="00651FDD"/>
    <w:rsid w:val="00657D88"/>
    <w:rsid w:val="006850DB"/>
    <w:rsid w:val="00687166"/>
    <w:rsid w:val="006916B8"/>
    <w:rsid w:val="006B1F9A"/>
    <w:rsid w:val="006C461C"/>
    <w:rsid w:val="006C634F"/>
    <w:rsid w:val="00712455"/>
    <w:rsid w:val="00743669"/>
    <w:rsid w:val="007614CB"/>
    <w:rsid w:val="0077153C"/>
    <w:rsid w:val="007A2E6E"/>
    <w:rsid w:val="007A3014"/>
    <w:rsid w:val="007A4B89"/>
    <w:rsid w:val="007A7F30"/>
    <w:rsid w:val="007B3C28"/>
    <w:rsid w:val="00807E2F"/>
    <w:rsid w:val="00821C24"/>
    <w:rsid w:val="00870AC0"/>
    <w:rsid w:val="0087137E"/>
    <w:rsid w:val="00894E97"/>
    <w:rsid w:val="008A6DEE"/>
    <w:rsid w:val="008B6BFD"/>
    <w:rsid w:val="008D0492"/>
    <w:rsid w:val="008D0DD1"/>
    <w:rsid w:val="008D3E45"/>
    <w:rsid w:val="008E3948"/>
    <w:rsid w:val="008F7C92"/>
    <w:rsid w:val="009103A8"/>
    <w:rsid w:val="00917C12"/>
    <w:rsid w:val="00933373"/>
    <w:rsid w:val="009401D6"/>
    <w:rsid w:val="00946D7B"/>
    <w:rsid w:val="0095545A"/>
    <w:rsid w:val="00967125"/>
    <w:rsid w:val="00967F85"/>
    <w:rsid w:val="009766FE"/>
    <w:rsid w:val="00992974"/>
    <w:rsid w:val="009B3211"/>
    <w:rsid w:val="009F2630"/>
    <w:rsid w:val="00A00F4F"/>
    <w:rsid w:val="00A045BF"/>
    <w:rsid w:val="00A50AF9"/>
    <w:rsid w:val="00A7730A"/>
    <w:rsid w:val="00A82D9E"/>
    <w:rsid w:val="00A87F36"/>
    <w:rsid w:val="00A9661E"/>
    <w:rsid w:val="00A969C3"/>
    <w:rsid w:val="00AD06DB"/>
    <w:rsid w:val="00AF7670"/>
    <w:rsid w:val="00B00783"/>
    <w:rsid w:val="00B12FA3"/>
    <w:rsid w:val="00B13E20"/>
    <w:rsid w:val="00B16CE6"/>
    <w:rsid w:val="00B251BF"/>
    <w:rsid w:val="00B37775"/>
    <w:rsid w:val="00B47450"/>
    <w:rsid w:val="00B575F5"/>
    <w:rsid w:val="00B659BE"/>
    <w:rsid w:val="00B75E6E"/>
    <w:rsid w:val="00B85A34"/>
    <w:rsid w:val="00BE3CF4"/>
    <w:rsid w:val="00BF208F"/>
    <w:rsid w:val="00C0285E"/>
    <w:rsid w:val="00C05F85"/>
    <w:rsid w:val="00C27FCB"/>
    <w:rsid w:val="00C455AD"/>
    <w:rsid w:val="00C613BC"/>
    <w:rsid w:val="00C92F7E"/>
    <w:rsid w:val="00CB26FB"/>
    <w:rsid w:val="00CB49F3"/>
    <w:rsid w:val="00CC55B7"/>
    <w:rsid w:val="00D00FAB"/>
    <w:rsid w:val="00D05BCB"/>
    <w:rsid w:val="00D27697"/>
    <w:rsid w:val="00D3373A"/>
    <w:rsid w:val="00D43E87"/>
    <w:rsid w:val="00D63369"/>
    <w:rsid w:val="00DA57A0"/>
    <w:rsid w:val="00DC393A"/>
    <w:rsid w:val="00DD70B8"/>
    <w:rsid w:val="00DF3F23"/>
    <w:rsid w:val="00E0583F"/>
    <w:rsid w:val="00E16E23"/>
    <w:rsid w:val="00E2019C"/>
    <w:rsid w:val="00E26BA0"/>
    <w:rsid w:val="00E3184D"/>
    <w:rsid w:val="00E51F1C"/>
    <w:rsid w:val="00E54885"/>
    <w:rsid w:val="00E640ED"/>
    <w:rsid w:val="00E64138"/>
    <w:rsid w:val="00E64FCF"/>
    <w:rsid w:val="00EC177F"/>
    <w:rsid w:val="00ED4FCC"/>
    <w:rsid w:val="00F007EA"/>
    <w:rsid w:val="00F13D13"/>
    <w:rsid w:val="00F503A2"/>
    <w:rsid w:val="00F67423"/>
    <w:rsid w:val="00F7280B"/>
    <w:rsid w:val="00F97107"/>
    <w:rsid w:val="00FA5492"/>
    <w:rsid w:val="00FD7A22"/>
    <w:rsid w:val="00FF37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4"/>
    <o:shapelayout v:ext="edit">
      <o:idmap v:ext="edit" data="1"/>
    </o:shapelayout>
  </w:shapeDefaults>
  <w:decimalSymbol w:val="."/>
  <w:listSeparator w:val=","/>
  <w14:docId w14:val="17B99CA9"/>
  <w15:chartTrackingRefBased/>
  <w15:docId w15:val="{CE22FBBD-C756-40CD-880E-FF4F05FF7A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MS Mincho" w:hAnsi="Cambria" w:cs="Times New Roman"/>
        <w:lang w:val="en-GB" w:eastAsia="en-GB" w:bidi="ar-SA"/>
      </w:rPr>
    </w:rPrDefault>
    <w:pPrDefault/>
  </w:docDefaults>
  <w:latentStyles w:defLockedState="0" w:defUIPriority="99" w:defSemiHidden="0" w:defUnhideWhenUsed="0" w:defQFormat="0" w:count="371">
    <w:lsdException w:name="Normal" w:uiPriority="0"/>
    <w:lsdException w:name="heading 1" w:uiPriority="9" w:qFormat="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sz w:val="24"/>
      <w:szCs w:val="24"/>
      <w:lang w:val="en-US" w:eastAsia="en-US"/>
    </w:rPr>
  </w:style>
  <w:style w:type="paragraph" w:styleId="Heading1">
    <w:name w:val="heading 1"/>
    <w:basedOn w:val="Normal"/>
    <w:next w:val="Normal"/>
    <w:link w:val="Heading1Char"/>
    <w:uiPriority w:val="9"/>
    <w:qFormat/>
    <w:rsid w:val="007A3014"/>
    <w:pPr>
      <w:spacing w:after="200" w:line="276" w:lineRule="auto"/>
      <w:outlineLvl w:val="0"/>
    </w:pPr>
    <w:rPr>
      <w:rFonts w:ascii="Arial" w:eastAsia="Calibri" w:hAnsi="Arial" w:cs="Arial"/>
      <w:color w:val="0085CF"/>
      <w:sz w:val="36"/>
      <w:szCs w:val="36"/>
      <w:lang w:val="en-GB"/>
    </w:rPr>
  </w:style>
  <w:style w:type="paragraph" w:styleId="Heading2">
    <w:name w:val="heading 2"/>
    <w:basedOn w:val="Normal"/>
    <w:next w:val="Normal"/>
    <w:link w:val="Heading2Char"/>
    <w:uiPriority w:val="9"/>
    <w:semiHidden/>
    <w:unhideWhenUsed/>
    <w:rsid w:val="00D43E87"/>
    <w:pPr>
      <w:keepNext/>
      <w:spacing w:before="240" w:after="60"/>
      <w:outlineLvl w:val="1"/>
    </w:pPr>
    <w:rPr>
      <w:rFonts w:ascii="Calibri Light" w:eastAsia="Times New Roman" w:hAnsi="Calibri Light"/>
      <w:b/>
      <w:bCs/>
      <w:i/>
      <w:iCs/>
      <w:sz w:val="28"/>
      <w:szCs w:val="28"/>
    </w:rPr>
  </w:style>
  <w:style w:type="paragraph" w:styleId="Heading3">
    <w:name w:val="heading 3"/>
    <w:basedOn w:val="Normal"/>
    <w:next w:val="Normal"/>
    <w:link w:val="Heading3Char"/>
    <w:uiPriority w:val="9"/>
    <w:semiHidden/>
    <w:unhideWhenUsed/>
    <w:qFormat/>
    <w:rsid w:val="00A969C3"/>
    <w:pPr>
      <w:keepNext/>
      <w:keepLines/>
      <w:spacing w:before="200"/>
      <w:outlineLvl w:val="2"/>
    </w:pPr>
    <w:rPr>
      <w:rFonts w:ascii="Calibri" w:eastAsia="MS Gothic" w:hAnsi="Calibri"/>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133C0"/>
    <w:pPr>
      <w:tabs>
        <w:tab w:val="center" w:pos="4320"/>
        <w:tab w:val="right" w:pos="8640"/>
      </w:tabs>
    </w:pPr>
  </w:style>
  <w:style w:type="character" w:customStyle="1" w:styleId="HeaderChar">
    <w:name w:val="Header Char"/>
    <w:basedOn w:val="DefaultParagraphFont"/>
    <w:link w:val="Header"/>
    <w:uiPriority w:val="99"/>
    <w:rsid w:val="006133C0"/>
  </w:style>
  <w:style w:type="paragraph" w:styleId="Footer">
    <w:name w:val="footer"/>
    <w:basedOn w:val="Normal"/>
    <w:link w:val="FooterChar"/>
    <w:uiPriority w:val="99"/>
    <w:unhideWhenUsed/>
    <w:rsid w:val="006133C0"/>
    <w:pPr>
      <w:tabs>
        <w:tab w:val="center" w:pos="4320"/>
        <w:tab w:val="right" w:pos="8640"/>
      </w:tabs>
    </w:pPr>
  </w:style>
  <w:style w:type="character" w:customStyle="1" w:styleId="FooterChar">
    <w:name w:val="Footer Char"/>
    <w:basedOn w:val="DefaultParagraphFont"/>
    <w:link w:val="Footer"/>
    <w:uiPriority w:val="99"/>
    <w:rsid w:val="006133C0"/>
  </w:style>
  <w:style w:type="paragraph" w:customStyle="1" w:styleId="BasicParagraph">
    <w:name w:val="[Basic Paragraph]"/>
    <w:basedOn w:val="Normal"/>
    <w:uiPriority w:val="99"/>
    <w:rsid w:val="006133C0"/>
    <w:pPr>
      <w:widowControl w:val="0"/>
      <w:autoSpaceDE w:val="0"/>
      <w:autoSpaceDN w:val="0"/>
      <w:adjustRightInd w:val="0"/>
      <w:spacing w:line="288" w:lineRule="auto"/>
      <w:textAlignment w:val="center"/>
    </w:pPr>
    <w:rPr>
      <w:rFonts w:ascii="MinionPro-Regular" w:hAnsi="MinionPro-Regular" w:cs="MinionPro-Regular"/>
      <w:color w:val="000000"/>
      <w:lang w:val="en-GB"/>
    </w:rPr>
  </w:style>
  <w:style w:type="table" w:styleId="TableGrid">
    <w:name w:val="Table Grid"/>
    <w:basedOn w:val="TableNormal"/>
    <w:uiPriority w:val="39"/>
    <w:rsid w:val="006133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uiPriority w:val="9"/>
    <w:rsid w:val="007A3014"/>
    <w:rPr>
      <w:rFonts w:ascii="Arial" w:eastAsia="Calibri" w:hAnsi="Arial" w:cs="Arial"/>
      <w:color w:val="0085CF"/>
      <w:sz w:val="36"/>
      <w:szCs w:val="36"/>
      <w:lang w:val="en-GB"/>
    </w:rPr>
  </w:style>
  <w:style w:type="paragraph" w:styleId="ListParagraph">
    <w:name w:val="List Paragraph"/>
    <w:basedOn w:val="Normal"/>
    <w:uiPriority w:val="34"/>
    <w:rsid w:val="007A3014"/>
    <w:pPr>
      <w:spacing w:after="200" w:line="276" w:lineRule="auto"/>
      <w:ind w:left="720"/>
      <w:contextualSpacing/>
    </w:pPr>
    <w:rPr>
      <w:rFonts w:ascii="Calibri" w:eastAsia="Calibri" w:hAnsi="Calibri"/>
      <w:sz w:val="20"/>
      <w:szCs w:val="20"/>
      <w:lang w:val="en-GB"/>
    </w:rPr>
  </w:style>
  <w:style w:type="character" w:styleId="Hyperlink">
    <w:name w:val="Hyperlink"/>
    <w:uiPriority w:val="99"/>
    <w:unhideWhenUsed/>
    <w:qFormat/>
    <w:rsid w:val="007A3014"/>
    <w:rPr>
      <w:color w:val="0000FF"/>
      <w:u w:val="single"/>
    </w:rPr>
  </w:style>
  <w:style w:type="paragraph" w:styleId="BalloonText">
    <w:name w:val="Balloon Text"/>
    <w:basedOn w:val="Normal"/>
    <w:link w:val="BalloonTextChar"/>
    <w:uiPriority w:val="99"/>
    <w:semiHidden/>
    <w:unhideWhenUsed/>
    <w:rsid w:val="00A969C3"/>
    <w:rPr>
      <w:rFonts w:ascii="Lucida Grande" w:hAnsi="Lucida Grande" w:cs="Lucida Grande"/>
      <w:sz w:val="18"/>
      <w:szCs w:val="18"/>
    </w:rPr>
  </w:style>
  <w:style w:type="character" w:customStyle="1" w:styleId="BalloonTextChar">
    <w:name w:val="Balloon Text Char"/>
    <w:link w:val="BalloonText"/>
    <w:uiPriority w:val="99"/>
    <w:semiHidden/>
    <w:rsid w:val="00A969C3"/>
    <w:rPr>
      <w:rFonts w:ascii="Lucida Grande" w:hAnsi="Lucida Grande" w:cs="Lucida Grande"/>
      <w:sz w:val="18"/>
      <w:szCs w:val="18"/>
    </w:rPr>
  </w:style>
  <w:style w:type="character" w:customStyle="1" w:styleId="Heading3Char">
    <w:name w:val="Heading 3 Char"/>
    <w:link w:val="Heading3"/>
    <w:uiPriority w:val="9"/>
    <w:semiHidden/>
    <w:rsid w:val="00A969C3"/>
    <w:rPr>
      <w:rFonts w:ascii="Calibri" w:eastAsia="MS Gothic" w:hAnsi="Calibri" w:cs="Times New Roman"/>
      <w:b/>
      <w:bCs/>
      <w:color w:val="4F81BD"/>
    </w:rPr>
  </w:style>
  <w:style w:type="character" w:customStyle="1" w:styleId="Heading2Char">
    <w:name w:val="Heading 2 Char"/>
    <w:link w:val="Heading2"/>
    <w:uiPriority w:val="9"/>
    <w:semiHidden/>
    <w:rsid w:val="00D43E87"/>
    <w:rPr>
      <w:rFonts w:ascii="Calibri Light" w:eastAsia="Times New Roman" w:hAnsi="Calibri Light" w:cs="Times New Roman"/>
      <w:b/>
      <w:bCs/>
      <w:i/>
      <w:iCs/>
      <w:sz w:val="28"/>
      <w:szCs w:val="28"/>
      <w:lang w:val="en-US" w:eastAsia="en-US"/>
    </w:rPr>
  </w:style>
  <w:style w:type="paragraph" w:styleId="NormalWeb">
    <w:name w:val="Normal (Web)"/>
    <w:basedOn w:val="Normal"/>
    <w:uiPriority w:val="99"/>
    <w:semiHidden/>
    <w:unhideWhenUsed/>
    <w:rsid w:val="00D43E87"/>
    <w:pPr>
      <w:spacing w:before="100" w:beforeAutospacing="1" w:after="90"/>
    </w:pPr>
    <w:rPr>
      <w:rFonts w:ascii="Times New Roman" w:eastAsia="Times New Roman" w:hAnsi="Times New Roman"/>
      <w:lang w:val="en-GB" w:eastAsia="en-GB"/>
    </w:rPr>
  </w:style>
  <w:style w:type="character" w:styleId="Emphasis">
    <w:name w:val="Emphasis"/>
    <w:uiPriority w:val="20"/>
    <w:rsid w:val="00D43E87"/>
    <w:rPr>
      <w:i/>
      <w:iCs/>
    </w:rPr>
  </w:style>
  <w:style w:type="paragraph" w:customStyle="1" w:styleId="Text">
    <w:name w:val="Text"/>
    <w:basedOn w:val="BodyText"/>
    <w:link w:val="TextChar"/>
    <w:qFormat/>
    <w:rsid w:val="00420ABB"/>
    <w:rPr>
      <w:rFonts w:ascii="Arial" w:hAnsi="Arial" w:cs="Arial"/>
      <w:sz w:val="20"/>
      <w:szCs w:val="20"/>
    </w:rPr>
  </w:style>
  <w:style w:type="character" w:customStyle="1" w:styleId="TextChar">
    <w:name w:val="Text Char"/>
    <w:link w:val="Text"/>
    <w:rsid w:val="00420ABB"/>
    <w:rPr>
      <w:rFonts w:ascii="Arial" w:hAnsi="Arial" w:cs="Arial"/>
      <w:lang w:val="en-US" w:eastAsia="en-US"/>
    </w:rPr>
  </w:style>
  <w:style w:type="paragraph" w:styleId="BodyText">
    <w:name w:val="Body Text"/>
    <w:basedOn w:val="Normal"/>
    <w:link w:val="BodyTextChar"/>
    <w:uiPriority w:val="99"/>
    <w:semiHidden/>
    <w:unhideWhenUsed/>
    <w:rsid w:val="00420ABB"/>
    <w:pPr>
      <w:spacing w:after="120"/>
    </w:pPr>
  </w:style>
  <w:style w:type="character" w:customStyle="1" w:styleId="BodyTextChar">
    <w:name w:val="Body Text Char"/>
    <w:link w:val="BodyText"/>
    <w:uiPriority w:val="99"/>
    <w:semiHidden/>
    <w:rsid w:val="00420ABB"/>
    <w:rPr>
      <w:sz w:val="24"/>
      <w:szCs w:val="24"/>
      <w:lang w:val="en-US" w:eastAsia="en-US"/>
    </w:rPr>
  </w:style>
  <w:style w:type="paragraph" w:customStyle="1" w:styleId="Heading">
    <w:name w:val="Heading"/>
    <w:basedOn w:val="BodyText"/>
    <w:link w:val="HeadingChar"/>
    <w:autoRedefine/>
    <w:qFormat/>
    <w:rsid w:val="00420ABB"/>
    <w:rPr>
      <w:rFonts w:ascii="Arial" w:hAnsi="Arial"/>
      <w:b/>
    </w:rPr>
  </w:style>
  <w:style w:type="character" w:customStyle="1" w:styleId="HeadingChar">
    <w:name w:val="Heading Char"/>
    <w:link w:val="Heading"/>
    <w:rsid w:val="00420ABB"/>
    <w:rPr>
      <w:rFonts w:ascii="Arial" w:hAnsi="Arial"/>
      <w:b/>
      <w:sz w:val="24"/>
      <w:szCs w:val="24"/>
      <w:lang w:val="en-US" w:eastAsia="en-US"/>
    </w:rPr>
  </w:style>
  <w:style w:type="paragraph" w:customStyle="1" w:styleId="Sub-heading">
    <w:name w:val="Sub-heading"/>
    <w:basedOn w:val="BodyText"/>
    <w:link w:val="Sub-headingChar"/>
    <w:qFormat/>
    <w:rsid w:val="00420ABB"/>
    <w:rPr>
      <w:rFonts w:ascii="Arial" w:hAnsi="Arial" w:cs="Arial"/>
      <w:b/>
      <w:sz w:val="20"/>
      <w:szCs w:val="20"/>
    </w:rPr>
  </w:style>
  <w:style w:type="character" w:customStyle="1" w:styleId="Sub-headingChar">
    <w:name w:val="Sub-heading Char"/>
    <w:link w:val="Sub-heading"/>
    <w:rsid w:val="00420ABB"/>
    <w:rPr>
      <w:rFonts w:ascii="Arial" w:hAnsi="Arial" w:cs="Arial"/>
      <w:b/>
      <w:lang w:val="en-US" w:eastAsia="en-US"/>
    </w:rPr>
  </w:style>
  <w:style w:type="paragraph" w:customStyle="1" w:styleId="TableHeading">
    <w:name w:val="TableHeading"/>
    <w:basedOn w:val="Text"/>
    <w:link w:val="TableHeadingChar"/>
    <w:qFormat/>
    <w:rsid w:val="00420ABB"/>
    <w:pPr>
      <w:jc w:val="center"/>
    </w:pPr>
    <w:rPr>
      <w:b/>
      <w:color w:val="FFFFFF"/>
    </w:rPr>
  </w:style>
  <w:style w:type="character" w:customStyle="1" w:styleId="TableHeadingChar">
    <w:name w:val="TableHeading Char"/>
    <w:link w:val="TableHeading"/>
    <w:rsid w:val="00420ABB"/>
    <w:rPr>
      <w:rFonts w:ascii="Arial" w:hAnsi="Arial" w:cs="Arial"/>
      <w:b/>
      <w:color w:val="FFFFFF"/>
      <w:lang w:val="en-US" w:eastAsia="en-US"/>
    </w:rPr>
  </w:style>
  <w:style w:type="character" w:customStyle="1" w:styleId="apple-converted-space">
    <w:name w:val="apple-converted-space"/>
    <w:rsid w:val="00992974"/>
  </w:style>
  <w:style w:type="numbering" w:customStyle="1" w:styleId="NoList1">
    <w:name w:val="No List1"/>
    <w:next w:val="NoList"/>
    <w:uiPriority w:val="99"/>
    <w:semiHidden/>
    <w:unhideWhenUsed/>
    <w:rsid w:val="00DA57A0"/>
  </w:style>
  <w:style w:type="paragraph" w:styleId="TOC1">
    <w:name w:val="toc 1"/>
    <w:basedOn w:val="Normal"/>
    <w:next w:val="Normal"/>
    <w:autoRedefine/>
    <w:uiPriority w:val="39"/>
    <w:unhideWhenUsed/>
    <w:qFormat/>
    <w:rsid w:val="00DA57A0"/>
    <w:pPr>
      <w:tabs>
        <w:tab w:val="right" w:leader="dot" w:pos="9338"/>
      </w:tabs>
      <w:spacing w:before="120" w:after="120"/>
    </w:pPr>
    <w:rPr>
      <w:rFonts w:ascii="Arial" w:hAnsi="Arial"/>
      <w:sz w:val="22"/>
    </w:rPr>
  </w:style>
  <w:style w:type="paragraph" w:styleId="TOC2">
    <w:name w:val="toc 2"/>
    <w:basedOn w:val="Normal"/>
    <w:next w:val="Normal"/>
    <w:autoRedefine/>
    <w:uiPriority w:val="39"/>
    <w:unhideWhenUsed/>
    <w:rsid w:val="00DA57A0"/>
    <w:pPr>
      <w:spacing w:before="120" w:after="120"/>
      <w:ind w:left="240"/>
    </w:pPr>
    <w:rPr>
      <w:rFonts w:ascii="Arial" w:hAnsi="Arial"/>
      <w:b/>
      <w:sz w:val="22"/>
      <w:szCs w:val="22"/>
    </w:rPr>
  </w:style>
  <w:style w:type="paragraph" w:styleId="TOC3">
    <w:name w:val="toc 3"/>
    <w:basedOn w:val="Normal"/>
    <w:next w:val="Normal"/>
    <w:autoRedefine/>
    <w:uiPriority w:val="39"/>
    <w:unhideWhenUsed/>
    <w:rsid w:val="00DA57A0"/>
    <w:pPr>
      <w:spacing w:before="120" w:after="120"/>
      <w:ind w:left="480"/>
    </w:pPr>
    <w:rPr>
      <w:rFonts w:ascii="Arial" w:hAnsi="Arial"/>
      <w:sz w:val="22"/>
      <w:szCs w:val="22"/>
    </w:rPr>
  </w:style>
  <w:style w:type="character" w:styleId="PageNumber">
    <w:name w:val="page number"/>
    <w:uiPriority w:val="99"/>
    <w:semiHidden/>
    <w:unhideWhenUsed/>
    <w:rsid w:val="00DA57A0"/>
  </w:style>
  <w:style w:type="paragraph" w:styleId="TOC4">
    <w:name w:val="toc 4"/>
    <w:basedOn w:val="Normal"/>
    <w:next w:val="Normal"/>
    <w:autoRedefine/>
    <w:uiPriority w:val="39"/>
    <w:unhideWhenUsed/>
    <w:rsid w:val="00DA57A0"/>
    <w:pPr>
      <w:spacing w:before="120" w:after="120"/>
      <w:ind w:left="720"/>
    </w:pPr>
    <w:rPr>
      <w:rFonts w:ascii="Arial" w:hAnsi="Arial"/>
      <w:sz w:val="20"/>
    </w:rPr>
  </w:style>
  <w:style w:type="paragraph" w:styleId="TOC5">
    <w:name w:val="toc 5"/>
    <w:basedOn w:val="Normal"/>
    <w:next w:val="Normal"/>
    <w:autoRedefine/>
    <w:uiPriority w:val="39"/>
    <w:unhideWhenUsed/>
    <w:rsid w:val="00DA57A0"/>
    <w:pPr>
      <w:spacing w:before="120" w:after="120"/>
      <w:ind w:left="960"/>
    </w:pPr>
    <w:rPr>
      <w:rFonts w:ascii="Arial" w:hAnsi="Arial"/>
      <w:sz w:val="20"/>
    </w:rPr>
  </w:style>
  <w:style w:type="paragraph" w:styleId="TOC6">
    <w:name w:val="toc 6"/>
    <w:basedOn w:val="Normal"/>
    <w:next w:val="Normal"/>
    <w:autoRedefine/>
    <w:uiPriority w:val="39"/>
    <w:unhideWhenUsed/>
    <w:rsid w:val="00DA57A0"/>
    <w:pPr>
      <w:spacing w:before="120" w:after="120"/>
      <w:ind w:left="1200"/>
    </w:pPr>
    <w:rPr>
      <w:rFonts w:ascii="Arial" w:hAnsi="Arial"/>
      <w:sz w:val="20"/>
    </w:rPr>
  </w:style>
  <w:style w:type="paragraph" w:styleId="TOC7">
    <w:name w:val="toc 7"/>
    <w:basedOn w:val="Normal"/>
    <w:next w:val="Normal"/>
    <w:autoRedefine/>
    <w:uiPriority w:val="39"/>
    <w:unhideWhenUsed/>
    <w:rsid w:val="00DA57A0"/>
    <w:pPr>
      <w:spacing w:before="120" w:after="120"/>
      <w:ind w:left="1440"/>
    </w:pPr>
    <w:rPr>
      <w:rFonts w:ascii="Arial" w:hAnsi="Arial"/>
      <w:sz w:val="20"/>
    </w:rPr>
  </w:style>
  <w:style w:type="paragraph" w:styleId="TOC8">
    <w:name w:val="toc 8"/>
    <w:basedOn w:val="Normal"/>
    <w:next w:val="Normal"/>
    <w:autoRedefine/>
    <w:uiPriority w:val="39"/>
    <w:unhideWhenUsed/>
    <w:rsid w:val="00DA57A0"/>
    <w:pPr>
      <w:spacing w:before="120" w:after="120"/>
      <w:ind w:left="1680"/>
    </w:pPr>
    <w:rPr>
      <w:rFonts w:ascii="Arial" w:hAnsi="Arial"/>
      <w:sz w:val="20"/>
    </w:rPr>
  </w:style>
  <w:style w:type="paragraph" w:styleId="TOC9">
    <w:name w:val="toc 9"/>
    <w:basedOn w:val="Normal"/>
    <w:next w:val="Normal"/>
    <w:autoRedefine/>
    <w:uiPriority w:val="39"/>
    <w:unhideWhenUsed/>
    <w:rsid w:val="00DA57A0"/>
    <w:pPr>
      <w:spacing w:before="120" w:after="120"/>
      <w:ind w:left="1920"/>
    </w:pPr>
    <w:rPr>
      <w:rFonts w:ascii="Arial" w:hAnsi="Arial"/>
      <w:sz w:val="20"/>
    </w:rPr>
  </w:style>
  <w:style w:type="paragraph" w:customStyle="1" w:styleId="Caption1">
    <w:name w:val="Caption 1"/>
    <w:basedOn w:val="Normal"/>
    <w:qFormat/>
    <w:rsid w:val="00DA57A0"/>
    <w:pPr>
      <w:spacing w:before="120" w:after="120"/>
    </w:pPr>
    <w:rPr>
      <w:rFonts w:ascii="Arial" w:hAnsi="Arial"/>
      <w:i/>
      <w:color w:val="F15F22"/>
      <w:sz w:val="20"/>
    </w:rPr>
  </w:style>
  <w:style w:type="paragraph" w:customStyle="1" w:styleId="Title1">
    <w:name w:val="Title 1"/>
    <w:basedOn w:val="Heading1"/>
    <w:link w:val="Title1Char"/>
    <w:autoRedefine/>
    <w:qFormat/>
    <w:rsid w:val="008B6BFD"/>
    <w:pPr>
      <w:keepNext/>
      <w:keepLines/>
      <w:spacing w:before="480" w:after="120" w:line="240" w:lineRule="auto"/>
    </w:pPr>
    <w:rPr>
      <w:rFonts w:eastAsia="MS Gothic" w:cs="Times New Roman"/>
      <w:b/>
      <w:bCs/>
      <w:color w:val="auto"/>
      <w:sz w:val="56"/>
      <w:szCs w:val="32"/>
      <w:lang w:val="en-US"/>
    </w:rPr>
  </w:style>
  <w:style w:type="character" w:customStyle="1" w:styleId="Title1Char">
    <w:name w:val="Title 1 Char"/>
    <w:link w:val="Title1"/>
    <w:rsid w:val="008B6BFD"/>
    <w:rPr>
      <w:rFonts w:ascii="Arial" w:eastAsia="MS Gothic" w:hAnsi="Arial"/>
      <w:b/>
      <w:bCs/>
      <w:sz w:val="56"/>
      <w:szCs w:val="32"/>
      <w:lang w:val="en-US" w:eastAsia="en-US"/>
    </w:rPr>
  </w:style>
  <w:style w:type="character" w:styleId="CommentReference">
    <w:name w:val="annotation reference"/>
    <w:uiPriority w:val="99"/>
    <w:semiHidden/>
    <w:unhideWhenUsed/>
    <w:rsid w:val="00DA57A0"/>
    <w:rPr>
      <w:sz w:val="16"/>
      <w:szCs w:val="16"/>
    </w:rPr>
  </w:style>
  <w:style w:type="paragraph" w:styleId="CommentText">
    <w:name w:val="annotation text"/>
    <w:basedOn w:val="Normal"/>
    <w:link w:val="CommentTextChar"/>
    <w:uiPriority w:val="99"/>
    <w:semiHidden/>
    <w:unhideWhenUsed/>
    <w:rsid w:val="00C05F85"/>
    <w:rPr>
      <w:sz w:val="20"/>
      <w:szCs w:val="20"/>
    </w:rPr>
  </w:style>
  <w:style w:type="character" w:customStyle="1" w:styleId="CommentTextChar">
    <w:name w:val="Comment Text Char"/>
    <w:link w:val="CommentText"/>
    <w:uiPriority w:val="99"/>
    <w:semiHidden/>
    <w:rsid w:val="00C05F85"/>
    <w:rPr>
      <w:lang w:val="en-US" w:eastAsia="en-US"/>
    </w:rPr>
  </w:style>
  <w:style w:type="character" w:customStyle="1" w:styleId="UnresolvedMention">
    <w:name w:val="Unresolved Mention"/>
    <w:uiPriority w:val="99"/>
    <w:semiHidden/>
    <w:unhideWhenUsed/>
    <w:rsid w:val="0016559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ukgdpr.fieldfisher.com/chapter-2/article-9-gdpr/"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theictservice.org.uk/service/gdpr-dpo-service/"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gov.uk/government/publications/data-protection-and-privacy-privacy-notice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ico.org.uk/concerns/"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dpo@theictservice.org.uk"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292349C2A2F9844A6D98BE8F2EECAAC" ma:contentTypeVersion="11" ma:contentTypeDescription="Create a new document." ma:contentTypeScope="" ma:versionID="c5dd75414a10918b94cefbb331a297e1">
  <xsd:schema xmlns:xsd="http://www.w3.org/2001/XMLSchema" xmlns:xs="http://www.w3.org/2001/XMLSchema" xmlns:p="http://schemas.microsoft.com/office/2006/metadata/properties" xmlns:ns2="75dc927e-6044-41c2-bd35-4ba2f17f072e" xmlns:ns3="63c5d9f3-aff6-4f08-a351-8b76ecdbfdea" targetNamespace="http://schemas.microsoft.com/office/2006/metadata/properties" ma:root="true" ma:fieldsID="5229f18123a507aab64ec660e8e8f448" ns2:_="" ns3:_="">
    <xsd:import namespace="75dc927e-6044-41c2-bd35-4ba2f17f072e"/>
    <xsd:import namespace="63c5d9f3-aff6-4f08-a351-8b76ecdbfdea"/>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3:SharedWithUsers" minOccurs="0"/>
                <xsd:element ref="ns3:SharedWithDetails" minOccurs="0"/>
                <xsd:element ref="ns2:MediaServiceEventHashCode" minOccurs="0"/>
                <xsd:element ref="ns2:MediaServiceGenerationTim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dc927e-6044-41c2-bd35-4ba2f17f07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3c5d9f3-aff6-4f08-a351-8b76ecdbfde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6DFB93-033A-4290-B1A4-8B80E73B9F12}">
  <ds:schemaRefs>
    <ds:schemaRef ds:uri="http://schemas.microsoft.com/sharepoint/v3/contenttype/forms"/>
  </ds:schemaRefs>
</ds:datastoreItem>
</file>

<file path=customXml/itemProps2.xml><?xml version="1.0" encoding="utf-8"?>
<ds:datastoreItem xmlns:ds="http://schemas.openxmlformats.org/officeDocument/2006/customXml" ds:itemID="{FC9B88C4-282E-49BA-B020-FB6268ED2BA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9087E6B-2184-4F4F-8AD4-233DEC95F5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dc927e-6044-41c2-bd35-4ba2f17f072e"/>
    <ds:schemaRef ds:uri="63c5d9f3-aff6-4f08-a351-8b76ecdbfde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1382645-6DB4-4AFD-B87C-5A5655310A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5</Pages>
  <Words>1472</Words>
  <Characters>8396</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The Key</Company>
  <LinksUpToDate>false</LinksUpToDate>
  <CharactersWithSpaces>9849</CharactersWithSpaces>
  <SharedDoc>false</SharedDoc>
  <HLinks>
    <vt:vector size="18" baseType="variant">
      <vt:variant>
        <vt:i4>7274528</vt:i4>
      </vt:variant>
      <vt:variant>
        <vt:i4>6</vt:i4>
      </vt:variant>
      <vt:variant>
        <vt:i4>0</vt:i4>
      </vt:variant>
      <vt:variant>
        <vt:i4>5</vt:i4>
      </vt:variant>
      <vt:variant>
        <vt:lpwstr>https://www.gov.uk/government/publications/data-protection-and-privacy-privacy-notices</vt:lpwstr>
      </vt:variant>
      <vt:variant>
        <vt:lpwstr/>
      </vt:variant>
      <vt:variant>
        <vt:i4>655468</vt:i4>
      </vt:variant>
      <vt:variant>
        <vt:i4>3</vt:i4>
      </vt:variant>
      <vt:variant>
        <vt:i4>0</vt:i4>
      </vt:variant>
      <vt:variant>
        <vt:i4>5</vt:i4>
      </vt:variant>
      <vt:variant>
        <vt:lpwstr>mailto:dpo@cambridgeshire.gov.uk</vt:lpwstr>
      </vt:variant>
      <vt:variant>
        <vt:lpwstr/>
      </vt:variant>
      <vt:variant>
        <vt:i4>4325401</vt:i4>
      </vt:variant>
      <vt:variant>
        <vt:i4>0</vt:i4>
      </vt:variant>
      <vt:variant>
        <vt:i4>0</vt:i4>
      </vt:variant>
      <vt:variant>
        <vt:i4>5</vt:i4>
      </vt:variant>
      <vt:variant>
        <vt:lpwstr>https://ico.org.uk/concerns/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Vicki Miles</dc:creator>
  <cp:keywords/>
  <cp:lastModifiedBy>Mandy Britnell</cp:lastModifiedBy>
  <cp:revision>13</cp:revision>
  <cp:lastPrinted>2015-03-11T12:50:00Z</cp:lastPrinted>
  <dcterms:created xsi:type="dcterms:W3CDTF">2025-03-07T11:00:00Z</dcterms:created>
  <dcterms:modified xsi:type="dcterms:W3CDTF">2025-03-19T09:23:00Z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0x0101002292349C2A2F9844A6D98BE8F2EECAAC</vt:lpwstr>
  </property>
</Properties>
</file>